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8FF4" w14:textId="72FEF05B"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1EF8B3A7" w:rsidR="00893055" w:rsidRDefault="007A541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Feb</w:t>
      </w:r>
      <w:r w:rsidR="006D4D20">
        <w:rPr>
          <w:rFonts w:ascii="Arial" w:eastAsia="Times New Roman" w:hAnsi="Arial" w:cs="Arial"/>
          <w:color w:val="19283A"/>
          <w:spacing w:val="2"/>
          <w:kern w:val="36"/>
          <w:sz w:val="28"/>
          <w:szCs w:val="28"/>
          <w:lang w:eastAsia="es-ES"/>
          <w14:ligatures w14:val="none"/>
        </w:rPr>
        <w:t xml:space="preserve"> </w:t>
      </w:r>
      <w:r w:rsidR="00637292">
        <w:rPr>
          <w:rFonts w:ascii="Arial" w:eastAsia="Times New Roman" w:hAnsi="Arial" w:cs="Arial"/>
          <w:color w:val="19283A"/>
          <w:spacing w:val="2"/>
          <w:kern w:val="36"/>
          <w:sz w:val="28"/>
          <w:szCs w:val="28"/>
          <w:lang w:eastAsia="es-ES"/>
          <w14:ligatures w14:val="none"/>
        </w:rPr>
        <w:t>12</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09CDA415" w14:textId="15CC7A49" w:rsidR="003F2A7C" w:rsidRPr="003F2A7C" w:rsidRDefault="003F2A7C" w:rsidP="003F2A7C">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65</w:t>
      </w:r>
      <w:r w:rsidRPr="003F2A7C">
        <w:rPr>
          <w:rFonts w:ascii="Arial" w:eastAsia="Times New Roman" w:hAnsi="Arial" w:cs="Arial"/>
          <w:b/>
          <w:bCs/>
          <w:color w:val="19283A"/>
          <w:spacing w:val="2"/>
          <w:sz w:val="36"/>
          <w:szCs w:val="36"/>
          <w:lang w:eastAsia="es-ES"/>
          <w14:ligatures w14:val="none"/>
        </w:rPr>
        <w:t>4. HH70 breaks record: 1,337 seconds of steady-state plasma operation</w:t>
      </w:r>
    </w:p>
    <w:p w14:paraId="311C71D4" w14:textId="79F7E13D" w:rsidR="003F2A7C" w:rsidRPr="003F2A7C" w:rsidRDefault="003F2A7C" w:rsidP="003F2A7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F2A7C">
        <w:rPr>
          <w:rFonts w:ascii="Arial" w:eastAsia="Times New Roman" w:hAnsi="Arial" w:cs="Arial"/>
          <w:b/>
          <w:bCs/>
          <w:color w:val="19283A"/>
          <w:spacing w:val="2"/>
          <w:sz w:val="24"/>
          <w:szCs w:val="24"/>
          <w:lang w:eastAsia="es-ES"/>
          <w14:ligatures w14:val="none"/>
        </w:rPr>
        <w:t>What’s happened</w:t>
      </w:r>
      <w:r w:rsidRPr="003F2A7C">
        <w:rPr>
          <w:rFonts w:ascii="Arial" w:eastAsia="Times New Roman" w:hAnsi="Arial" w:cs="Arial"/>
          <w:color w:val="19283A"/>
          <w:spacing w:val="2"/>
          <w:sz w:val="24"/>
          <w:szCs w:val="24"/>
          <w:lang w:eastAsia="es-ES"/>
          <w14:ligatures w14:val="none"/>
        </w:rPr>
        <w:br/>
      </w:r>
      <w:r w:rsidRPr="003F2A7C">
        <w:rPr>
          <w:rFonts w:ascii="Arial" w:eastAsia="Times New Roman" w:hAnsi="Arial" w:cs="Arial"/>
          <w:color w:val="19283A"/>
          <w:spacing w:val="2"/>
          <w:sz w:val="24"/>
          <w:szCs w:val="24"/>
          <w:lang w:eastAsia="es-ES"/>
          <w14:ligatures w14:val="none"/>
        </w:rPr>
        <w:br/>
        <w:t>Energy Singularity</w:t>
      </w:r>
      <w:r>
        <w:rPr>
          <w:rFonts w:ascii="Arial" w:eastAsia="Times New Roman" w:hAnsi="Arial" w:cs="Arial"/>
          <w:color w:val="19283A"/>
          <w:spacing w:val="2"/>
          <w:sz w:val="24"/>
          <w:szCs w:val="24"/>
          <w:lang w:eastAsia="es-ES"/>
          <w14:ligatures w14:val="none"/>
        </w:rPr>
        <w:t xml:space="preserve"> </w:t>
      </w:r>
      <w:r w:rsidRPr="003F2A7C">
        <w:rPr>
          <w:rFonts w:ascii="Arial" w:eastAsia="Times New Roman" w:hAnsi="Arial" w:cs="Arial"/>
          <w:i/>
          <w:iCs/>
          <w:color w:val="19283A"/>
          <w:spacing w:val="2"/>
          <w:sz w:val="20"/>
          <w:szCs w:val="20"/>
          <w:lang w:eastAsia="es-ES"/>
          <w14:ligatures w14:val="none"/>
        </w:rPr>
        <w:t>(Pudong, Shanghai, China)’s</w:t>
      </w:r>
      <w:r w:rsidRPr="003F2A7C">
        <w:rPr>
          <w:rFonts w:ascii="Arial" w:eastAsia="Times New Roman" w:hAnsi="Arial" w:cs="Arial"/>
          <w:color w:val="19283A"/>
          <w:spacing w:val="2"/>
          <w:sz w:val="24"/>
          <w:szCs w:val="24"/>
          <w:lang w:eastAsia="es-ES"/>
          <w14:ligatures w14:val="none"/>
        </w:rPr>
        <w:t xml:space="preserve"> all-HTS tokamak HH70 sustained a steady-state plasma for 1,337 seconds* (~22 minutes), far exceeding its goal of 600 second plasma operation. The company attributes progress to lithium coating of the first wall and optimisation of its AI-based plasma control system.</w:t>
      </w:r>
    </w:p>
    <w:p w14:paraId="2B478E56" w14:textId="77777777" w:rsidR="003F2A7C" w:rsidRPr="003F2A7C" w:rsidRDefault="003F2A7C" w:rsidP="003F2A7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F2A7C">
        <w:rPr>
          <w:rFonts w:ascii="Arial" w:eastAsia="Times New Roman" w:hAnsi="Arial" w:cs="Arial"/>
          <w:color w:val="19283A"/>
          <w:spacing w:val="2"/>
          <w:sz w:val="24"/>
          <w:szCs w:val="24"/>
          <w:lang w:eastAsia="es-ES"/>
          <w14:ligatures w14:val="none"/>
        </w:rPr>
        <w:t>This makes HH70 the first company-built fusion device to sustain thousand-second-level plasma operation, according to a company press release.</w:t>
      </w:r>
    </w:p>
    <w:p w14:paraId="732C352F" w14:textId="77777777" w:rsidR="003F2A7C" w:rsidRPr="003F2A7C" w:rsidRDefault="003F2A7C" w:rsidP="003F2A7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3F2A7C">
          <w:rPr>
            <w:rFonts w:ascii="Arial" w:eastAsia="Times New Roman" w:hAnsi="Arial" w:cs="Arial"/>
            <w:color w:val="1155CC"/>
            <w:spacing w:val="2"/>
            <w:sz w:val="24"/>
            <w:szCs w:val="24"/>
            <w:u w:val="single"/>
            <w:lang w:eastAsia="es-ES"/>
            <w14:ligatures w14:val="none"/>
          </w:rPr>
          <w:t>Read more</w:t>
        </w:r>
      </w:hyperlink>
      <w:r w:rsidRPr="003F2A7C">
        <w:rPr>
          <w:rFonts w:ascii="Arial" w:eastAsia="Times New Roman" w:hAnsi="Arial" w:cs="Arial"/>
          <w:color w:val="19283A"/>
          <w:spacing w:val="2"/>
          <w:sz w:val="24"/>
          <w:szCs w:val="24"/>
          <w:lang w:eastAsia="es-ES"/>
          <w14:ligatures w14:val="none"/>
        </w:rPr>
        <w:br/>
      </w:r>
      <w:r w:rsidRPr="003F2A7C">
        <w:rPr>
          <w:rFonts w:ascii="Arial" w:eastAsia="Times New Roman" w:hAnsi="Arial" w:cs="Arial"/>
          <w:color w:val="19283A"/>
          <w:spacing w:val="2"/>
          <w:sz w:val="24"/>
          <w:szCs w:val="24"/>
          <w:lang w:eastAsia="es-ES"/>
          <w14:ligatures w14:val="none"/>
        </w:rPr>
        <w:br/>
      </w:r>
      <w:r w:rsidRPr="003F2A7C">
        <w:rPr>
          <w:rFonts w:ascii="Arial" w:eastAsia="Times New Roman" w:hAnsi="Arial" w:cs="Arial"/>
          <w:b/>
          <w:bCs/>
          <w:color w:val="19283A"/>
          <w:spacing w:val="2"/>
          <w:sz w:val="24"/>
          <w:szCs w:val="24"/>
          <w:lang w:eastAsia="es-ES"/>
          <w14:ligatures w14:val="none"/>
        </w:rPr>
        <w:t>Why it’s important</w:t>
      </w:r>
      <w:r w:rsidRPr="003F2A7C">
        <w:rPr>
          <w:rFonts w:ascii="Arial" w:eastAsia="Times New Roman" w:hAnsi="Arial" w:cs="Arial"/>
          <w:color w:val="19283A"/>
          <w:spacing w:val="2"/>
          <w:sz w:val="24"/>
          <w:szCs w:val="24"/>
          <w:lang w:eastAsia="es-ES"/>
          <w14:ligatures w14:val="none"/>
        </w:rPr>
        <w:br/>
      </w:r>
      <w:r w:rsidRPr="003F2A7C">
        <w:rPr>
          <w:rFonts w:ascii="Arial" w:eastAsia="Times New Roman" w:hAnsi="Arial" w:cs="Arial"/>
          <w:color w:val="19283A"/>
          <w:spacing w:val="2"/>
          <w:sz w:val="24"/>
          <w:szCs w:val="24"/>
          <w:lang w:eastAsia="es-ES"/>
          <w14:ligatures w14:val="none"/>
        </w:rPr>
        <w:br/>
        <w:t>This illustrates how newer technologies like lithium wall coating and AI-assisted control systems are practically improving the capabilities of fusion machines. </w:t>
      </w:r>
    </w:p>
    <w:p w14:paraId="020131E8" w14:textId="77777777" w:rsidR="003F2A7C" w:rsidRPr="003F2A7C" w:rsidRDefault="003F2A7C" w:rsidP="003F2A7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F2A7C">
        <w:rPr>
          <w:rFonts w:ascii="Arial" w:eastAsia="Times New Roman" w:hAnsi="Arial" w:cs="Arial"/>
          <w:i/>
          <w:iCs/>
          <w:color w:val="19283A"/>
          <w:spacing w:val="2"/>
          <w:sz w:val="24"/>
          <w:szCs w:val="24"/>
          <w:lang w:eastAsia="es-ES"/>
          <w14:ligatures w14:val="none"/>
        </w:rPr>
        <w:t>“This long-pulse record is a good result and a demonstration of increasingly reliable systems operation (such as diagnostics, control systems, HTS and cooling of plasma-facing components). Now they need to increase the plasma current and performance towards fusion conditions.”</w:t>
      </w:r>
      <w:r w:rsidRPr="003F2A7C">
        <w:rPr>
          <w:rFonts w:ascii="Arial" w:eastAsia="Times New Roman" w:hAnsi="Arial" w:cs="Arial"/>
          <w:color w:val="19283A"/>
          <w:spacing w:val="2"/>
          <w:sz w:val="24"/>
          <w:szCs w:val="24"/>
          <w:lang w:eastAsia="es-ES"/>
          <w14:ligatures w14:val="none"/>
        </w:rPr>
        <w:t> — Melanie Windridge </w:t>
      </w:r>
    </w:p>
    <w:p w14:paraId="02E43F11" w14:textId="77777777" w:rsidR="003F2A7C" w:rsidRPr="003F2A7C" w:rsidRDefault="003F2A7C" w:rsidP="003F2A7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3F2A7C">
        <w:rPr>
          <w:rFonts w:ascii="Arial" w:eastAsia="Times New Roman" w:hAnsi="Arial" w:cs="Arial"/>
          <w:color w:val="19283A"/>
          <w:spacing w:val="2"/>
          <w:sz w:val="24"/>
          <w:szCs w:val="24"/>
          <w:lang w:eastAsia="es-ES"/>
          <w14:ligatures w14:val="none"/>
        </w:rPr>
        <w:t>*A curious footnote observation from John Cooper: 1,337 seconds </w:t>
      </w:r>
      <w:r w:rsidRPr="003F2A7C">
        <w:rPr>
          <w:rFonts w:ascii="Arial" w:eastAsia="Times New Roman" w:hAnsi="Arial" w:cs="Arial"/>
          <w:color w:val="19283A"/>
          <w:spacing w:val="2"/>
          <w:sz w:val="24"/>
          <w:szCs w:val="24"/>
          <w:u w:val="single"/>
          <w:lang w:eastAsia="es-ES"/>
          <w14:ligatures w14:val="none"/>
        </w:rPr>
        <w:t>exactly</w:t>
      </w:r>
      <w:r w:rsidRPr="003F2A7C">
        <w:rPr>
          <w:rFonts w:ascii="Arial" w:eastAsia="Times New Roman" w:hAnsi="Arial" w:cs="Arial"/>
          <w:color w:val="19283A"/>
          <w:spacing w:val="2"/>
          <w:sz w:val="24"/>
          <w:szCs w:val="24"/>
          <w:lang w:eastAsia="es-ES"/>
          <w14:ligatures w14:val="none"/>
        </w:rPr>
        <w:t> matches the WEST tokamak plasma record from over in France last year. Is this pure coincidence, or some shared operational limit? Either way, it’s an interesting symmetry for two machines separated by thousands of kilometres….</w:t>
      </w:r>
    </w:p>
    <w:p w14:paraId="5C5A0448" w14:textId="7C772E00" w:rsidR="0039013C" w:rsidRPr="0039013C" w:rsidRDefault="0039013C" w:rsidP="0039013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p>
    <w:p w14:paraId="4AEFA93A" w14:textId="792F1625" w:rsidR="00C5028E" w:rsidRPr="005F4C00" w:rsidRDefault="00C5028E" w:rsidP="007608C8">
      <w:pPr>
        <w:shd w:val="clear" w:color="auto" w:fill="FFFFFF"/>
        <w:spacing w:before="225" w:after="150" w:line="405" w:lineRule="atLeast"/>
        <w:outlineLvl w:val="2"/>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48A3"/>
    <w:rsid w:val="00020BCD"/>
    <w:rsid w:val="0002178B"/>
    <w:rsid w:val="00060442"/>
    <w:rsid w:val="00067879"/>
    <w:rsid w:val="0007611D"/>
    <w:rsid w:val="0009429D"/>
    <w:rsid w:val="000969F1"/>
    <w:rsid w:val="000B3D2F"/>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713A8"/>
    <w:rsid w:val="0037268E"/>
    <w:rsid w:val="00376563"/>
    <w:rsid w:val="0039013C"/>
    <w:rsid w:val="00394AE4"/>
    <w:rsid w:val="003B5740"/>
    <w:rsid w:val="003C78EF"/>
    <w:rsid w:val="003D5F36"/>
    <w:rsid w:val="003E2D65"/>
    <w:rsid w:val="003F1134"/>
    <w:rsid w:val="003F22F0"/>
    <w:rsid w:val="003F2A7C"/>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37292"/>
    <w:rsid w:val="00640FB9"/>
    <w:rsid w:val="00647508"/>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8C8"/>
    <w:rsid w:val="0076093E"/>
    <w:rsid w:val="00761A67"/>
    <w:rsid w:val="00763595"/>
    <w:rsid w:val="007802CA"/>
    <w:rsid w:val="00781C21"/>
    <w:rsid w:val="00793F09"/>
    <w:rsid w:val="007A5415"/>
    <w:rsid w:val="007A5E00"/>
    <w:rsid w:val="007A7397"/>
    <w:rsid w:val="007A7E6C"/>
    <w:rsid w:val="007B172F"/>
    <w:rsid w:val="007B6252"/>
    <w:rsid w:val="007E26E3"/>
    <w:rsid w:val="007F6D38"/>
    <w:rsid w:val="0080762F"/>
    <w:rsid w:val="0084136D"/>
    <w:rsid w:val="00844EE5"/>
    <w:rsid w:val="008457DB"/>
    <w:rsid w:val="008604D8"/>
    <w:rsid w:val="00864A1F"/>
    <w:rsid w:val="00893055"/>
    <w:rsid w:val="008A5F58"/>
    <w:rsid w:val="008B1CF8"/>
    <w:rsid w:val="008C4800"/>
    <w:rsid w:val="008E3ABF"/>
    <w:rsid w:val="009040E8"/>
    <w:rsid w:val="00923C5C"/>
    <w:rsid w:val="009407AD"/>
    <w:rsid w:val="0094334F"/>
    <w:rsid w:val="0094454D"/>
    <w:rsid w:val="009748B8"/>
    <w:rsid w:val="00975992"/>
    <w:rsid w:val="009850AB"/>
    <w:rsid w:val="00991990"/>
    <w:rsid w:val="00997B7F"/>
    <w:rsid w:val="009E2B7A"/>
    <w:rsid w:val="009E61EE"/>
    <w:rsid w:val="009F0327"/>
    <w:rsid w:val="00A04A17"/>
    <w:rsid w:val="00A21442"/>
    <w:rsid w:val="00A21CD2"/>
    <w:rsid w:val="00A342DA"/>
    <w:rsid w:val="00A4734C"/>
    <w:rsid w:val="00A53B55"/>
    <w:rsid w:val="00A75382"/>
    <w:rsid w:val="00A92577"/>
    <w:rsid w:val="00A970E9"/>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11CB"/>
    <w:rsid w:val="00BE3204"/>
    <w:rsid w:val="00BE4743"/>
    <w:rsid w:val="00BE6077"/>
    <w:rsid w:val="00BE7D53"/>
    <w:rsid w:val="00BF618F"/>
    <w:rsid w:val="00C029F1"/>
    <w:rsid w:val="00C24F28"/>
    <w:rsid w:val="00C40243"/>
    <w:rsid w:val="00C5028E"/>
    <w:rsid w:val="00C619C7"/>
    <w:rsid w:val="00C7165E"/>
    <w:rsid w:val="00C91EE6"/>
    <w:rsid w:val="00CA1FE9"/>
    <w:rsid w:val="00CA6808"/>
    <w:rsid w:val="00CD38C2"/>
    <w:rsid w:val="00CE043D"/>
    <w:rsid w:val="00CF3FBB"/>
    <w:rsid w:val="00D1043A"/>
    <w:rsid w:val="00D130D9"/>
    <w:rsid w:val="00D27F46"/>
    <w:rsid w:val="00D339BF"/>
    <w:rsid w:val="00D40DBF"/>
    <w:rsid w:val="00D413A3"/>
    <w:rsid w:val="00D5312E"/>
    <w:rsid w:val="00D5430A"/>
    <w:rsid w:val="00D66FC1"/>
    <w:rsid w:val="00D67555"/>
    <w:rsid w:val="00D67C46"/>
    <w:rsid w:val="00DA2BEB"/>
    <w:rsid w:val="00DB2F21"/>
    <w:rsid w:val="00DD2D9A"/>
    <w:rsid w:val="00DD4110"/>
    <w:rsid w:val="00DF3A04"/>
    <w:rsid w:val="00E15722"/>
    <w:rsid w:val="00E20F2D"/>
    <w:rsid w:val="00E30F24"/>
    <w:rsid w:val="00E356F1"/>
    <w:rsid w:val="00E46FE0"/>
    <w:rsid w:val="00E47BCA"/>
    <w:rsid w:val="00E541C8"/>
    <w:rsid w:val="00E944DE"/>
    <w:rsid w:val="00E94B6B"/>
    <w:rsid w:val="00E96B42"/>
    <w:rsid w:val="00E97084"/>
    <w:rsid w:val="00EA3385"/>
    <w:rsid w:val="00EA7B19"/>
    <w:rsid w:val="00EB208F"/>
    <w:rsid w:val="00EC31ED"/>
    <w:rsid w:val="00EE7052"/>
    <w:rsid w:val="00F05EFF"/>
    <w:rsid w:val="00F17CB0"/>
    <w:rsid w:val="00F26B95"/>
    <w:rsid w:val="00F271F8"/>
    <w:rsid w:val="00F4035A"/>
    <w:rsid w:val="00F41558"/>
    <w:rsid w:val="00F507EB"/>
    <w:rsid w:val="00F96939"/>
    <w:rsid w:val="00FB4E16"/>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jjuOwyAYBk9jOizAPAuKbXKN6A_-bKO1TQQkkW-_yjbTzWge1NN2x0F5v-c5Lspqqz1xs8BwPXvwoDS49ORNIK2NNyyV43iduV9fQwnvnGRznKQlYxiidE4EYZ2wbIuaQlBGSkHOkyC7eGEVQpgC2QC_sByVUFYoqaSepNaj9gBgvExA8tIPWvzvjSnXtGNshe1x6_3ZhulnULdB3T6fz4gTdb1aPtfXTjX3a0znoG74Ytuc4I8K-m28IpU6c1opn1xOk-MNqZxz42XhrYPmi7dOHfy5UzuIlycq9Vy-IVZjzYnqXAYtHtgz3lgrcI6lruwd1V8AAAD__-7JaN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1320</TotalTime>
  <Pages>1</Pages>
  <Words>194</Words>
  <Characters>1173</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78</cp:revision>
  <cp:lastPrinted>2025-08-07T16:56:00Z</cp:lastPrinted>
  <dcterms:created xsi:type="dcterms:W3CDTF">2025-11-08T18:44:00Z</dcterms:created>
  <dcterms:modified xsi:type="dcterms:W3CDTF">2026-02-14T17:26:00Z</dcterms:modified>
</cp:coreProperties>
</file>