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97A2286" w:rsidR="00893055" w:rsidRPr="00963A93" w:rsidRDefault="0009429D"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Sep</w:t>
      </w:r>
      <w:r w:rsidR="006D4D20">
        <w:rPr>
          <w:rFonts w:ascii="Arial" w:eastAsia="Times New Roman" w:hAnsi="Arial" w:cs="Arial"/>
          <w:color w:val="19283A"/>
          <w:spacing w:val="2"/>
          <w:kern w:val="36"/>
          <w:sz w:val="28"/>
          <w:szCs w:val="28"/>
          <w:lang w:eastAsia="es-ES"/>
          <w14:ligatures w14:val="none"/>
        </w:rPr>
        <w:t xml:space="preserve"> </w:t>
      </w:r>
      <w:r w:rsidR="008B1CF8">
        <w:rPr>
          <w:rFonts w:ascii="Arial" w:eastAsia="Times New Roman" w:hAnsi="Arial" w:cs="Arial"/>
          <w:color w:val="19283A"/>
          <w:spacing w:val="2"/>
          <w:kern w:val="36"/>
          <w:sz w:val="28"/>
          <w:szCs w:val="28"/>
          <w:lang w:eastAsia="es-ES"/>
          <w14:ligatures w14:val="none"/>
        </w:rPr>
        <w:t>25</w:t>
      </w:r>
      <w:r w:rsidR="00893055" w:rsidRPr="00963A93">
        <w:rPr>
          <w:rFonts w:ascii="Arial" w:eastAsia="Times New Roman" w:hAnsi="Arial" w:cs="Arial"/>
          <w:color w:val="19283A"/>
          <w:spacing w:val="2"/>
          <w:kern w:val="36"/>
          <w:sz w:val="28"/>
          <w:szCs w:val="28"/>
          <w:lang w:eastAsia="es-ES"/>
          <w14:ligatures w14:val="none"/>
        </w:rPr>
        <w:t>, 2025</w:t>
      </w:r>
    </w:p>
    <w:p w14:paraId="18AC129E" w14:textId="77777777" w:rsidR="00AF08E5" w:rsidRPr="00AF08E5" w:rsidRDefault="006A6C8A" w:rsidP="00AF08E5">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997B7F">
        <w:rPr>
          <w:rFonts w:ascii="Arial" w:eastAsia="Times New Roman" w:hAnsi="Arial" w:cs="Arial"/>
          <w:b/>
          <w:bCs/>
          <w:color w:val="19283A"/>
          <w:spacing w:val="2"/>
          <w:sz w:val="36"/>
          <w:szCs w:val="36"/>
          <w:lang w:eastAsia="es-ES"/>
          <w14:ligatures w14:val="none"/>
        </w:rPr>
        <w:t>3</w:t>
      </w:r>
      <w:r w:rsidR="00AF08E5">
        <w:rPr>
          <w:rFonts w:ascii="Arial" w:eastAsia="Times New Roman" w:hAnsi="Arial" w:cs="Arial"/>
          <w:b/>
          <w:bCs/>
          <w:color w:val="19283A"/>
          <w:spacing w:val="2"/>
          <w:sz w:val="36"/>
          <w:szCs w:val="36"/>
          <w:lang w:eastAsia="es-ES"/>
          <w14:ligatures w14:val="none"/>
        </w:rPr>
        <w:t>8</w:t>
      </w:r>
      <w:r w:rsidRPr="006A6C8A">
        <w:rPr>
          <w:rFonts w:ascii="Arial" w:eastAsia="Times New Roman" w:hAnsi="Arial" w:cs="Arial"/>
          <w:b/>
          <w:bCs/>
          <w:color w:val="19283A"/>
          <w:spacing w:val="2"/>
          <w:sz w:val="36"/>
          <w:szCs w:val="36"/>
          <w:lang w:eastAsia="es-ES"/>
          <w14:ligatures w14:val="none"/>
        </w:rPr>
        <w:t xml:space="preserve">. </w:t>
      </w:r>
      <w:r w:rsidR="00AF08E5" w:rsidRPr="00AF08E5">
        <w:rPr>
          <w:rFonts w:ascii="Arial" w:eastAsia="Times New Roman" w:hAnsi="Arial" w:cs="Arial"/>
          <w:b/>
          <w:bCs/>
          <w:color w:val="19283A"/>
          <w:spacing w:val="2"/>
          <w:sz w:val="36"/>
          <w:szCs w:val="36"/>
          <w:lang w:eastAsia="es-ES"/>
          <w14:ligatures w14:val="none"/>
        </w:rPr>
        <w:t>TVA and Type One Energy Collaborate on Fusion Commercialisation</w:t>
      </w:r>
    </w:p>
    <w:p w14:paraId="1C52E3AF" w14:textId="77777777" w:rsidR="00AF08E5" w:rsidRPr="00AF08E5" w:rsidRDefault="00AF08E5" w:rsidP="00AF08E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F08E5">
        <w:rPr>
          <w:rFonts w:ascii="Arial" w:eastAsia="Times New Roman" w:hAnsi="Arial" w:cs="Arial"/>
          <w:b/>
          <w:bCs/>
          <w:color w:val="19283A"/>
          <w:spacing w:val="2"/>
          <w:sz w:val="24"/>
          <w:szCs w:val="24"/>
          <w:lang w:eastAsia="es-ES"/>
          <w14:ligatures w14:val="none"/>
        </w:rPr>
        <w:t>What Happened:</w:t>
      </w:r>
    </w:p>
    <w:p w14:paraId="32F57177" w14:textId="77777777" w:rsidR="00AF08E5" w:rsidRPr="00AF08E5" w:rsidRDefault="00AF08E5" w:rsidP="00AF08E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F08E5">
        <w:rPr>
          <w:rFonts w:ascii="Arial" w:eastAsia="Times New Roman" w:hAnsi="Arial" w:cs="Arial"/>
          <w:color w:val="19283A"/>
          <w:spacing w:val="2"/>
          <w:sz w:val="24"/>
          <w:szCs w:val="24"/>
          <w:lang w:eastAsia="es-ES"/>
          <w14:ligatures w14:val="none"/>
        </w:rPr>
        <w:t>The Tennessee Valley Authority (TVA) has signed a Letter of Intent with Type One Energy to explore deploying its stellarator-based Infinity Two fusion plant at the retired Bull Run fossil site. This expands on existing agreements between the TVA and Type One Energy to collaborate on siting, licensing and environmental studies for the Infinity Project. Infinity Two is designed as a 350 MWe baseload facility using established materials and fusion technologies to enable earlier deployment. TVA highlighted the stellarator’s steady-state operational capability as a potential advantage for reliable, competitive power generation. Regulatory reviews and funding approvals remain pending, as well as potential power purchase agreements.</w:t>
      </w:r>
    </w:p>
    <w:p w14:paraId="0D0EA140" w14:textId="77777777" w:rsidR="00AF08E5" w:rsidRPr="00AF08E5" w:rsidRDefault="00AF08E5" w:rsidP="00AF08E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AF08E5">
          <w:rPr>
            <w:rFonts w:ascii="Arial" w:eastAsia="Times New Roman" w:hAnsi="Arial" w:cs="Arial"/>
            <w:color w:val="1155CC"/>
            <w:spacing w:val="2"/>
            <w:sz w:val="24"/>
            <w:szCs w:val="24"/>
            <w:u w:val="single"/>
            <w:lang w:eastAsia="es-ES"/>
            <w14:ligatures w14:val="none"/>
          </w:rPr>
          <w:t>Read More</w:t>
        </w:r>
      </w:hyperlink>
    </w:p>
    <w:p w14:paraId="054CBE83" w14:textId="77777777" w:rsidR="00AF08E5" w:rsidRPr="00AF08E5" w:rsidRDefault="00AF08E5" w:rsidP="00AF08E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F08E5">
        <w:rPr>
          <w:rFonts w:ascii="Arial" w:eastAsia="Times New Roman" w:hAnsi="Arial" w:cs="Arial"/>
          <w:b/>
          <w:bCs/>
          <w:color w:val="19283A"/>
          <w:spacing w:val="2"/>
          <w:sz w:val="24"/>
          <w:szCs w:val="24"/>
          <w:lang w:eastAsia="es-ES"/>
          <w14:ligatures w14:val="none"/>
        </w:rPr>
        <w:t>Why it’s important:</w:t>
      </w:r>
    </w:p>
    <w:p w14:paraId="6C356C26" w14:textId="77777777" w:rsidR="00AF08E5" w:rsidRPr="00AF08E5" w:rsidRDefault="00AF08E5" w:rsidP="00AF08E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F08E5">
        <w:rPr>
          <w:rFonts w:ascii="Arial" w:eastAsia="Times New Roman" w:hAnsi="Arial" w:cs="Arial"/>
          <w:color w:val="19283A"/>
          <w:spacing w:val="2"/>
          <w:sz w:val="24"/>
          <w:szCs w:val="24"/>
          <w:lang w:eastAsia="es-ES"/>
          <w14:ligatures w14:val="none"/>
        </w:rPr>
        <w:t>It signals utility confidence in private fusion developers and illustrates how future fusion and utility company relations might be shaped.</w:t>
      </w:r>
    </w:p>
    <w:p w14:paraId="5882CF5C" w14:textId="77777777" w:rsidR="00AF08E5" w:rsidRPr="00AF08E5" w:rsidRDefault="00AF08E5" w:rsidP="00AF08E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F08E5">
        <w:rPr>
          <w:rFonts w:ascii="Arial" w:eastAsia="Times New Roman" w:hAnsi="Arial" w:cs="Arial"/>
          <w:i/>
          <w:iCs/>
          <w:color w:val="19283A"/>
          <w:spacing w:val="2"/>
          <w:sz w:val="24"/>
          <w:szCs w:val="24"/>
          <w:lang w:eastAsia="es-ES"/>
          <w14:ligatures w14:val="none"/>
        </w:rPr>
        <w:t>“It’s great that we can use existing infrastructure… however, I wonder if the cost of adapting will actually offset the cost of reusing it.” </w:t>
      </w:r>
      <w:r w:rsidRPr="00AF08E5">
        <w:rPr>
          <w:rFonts w:ascii="Arial" w:eastAsia="Times New Roman" w:hAnsi="Arial" w:cs="Arial"/>
          <w:color w:val="19283A"/>
          <w:spacing w:val="2"/>
          <w:sz w:val="24"/>
          <w:szCs w:val="24"/>
          <w:lang w:eastAsia="es-ES"/>
          <w14:ligatures w14:val="none"/>
        </w:rPr>
        <w:t>— Kruti M. Fayot</w:t>
      </w:r>
    </w:p>
    <w:p w14:paraId="3B16F5F8" w14:textId="2D59E972" w:rsidR="00494C68" w:rsidRPr="00997B7F" w:rsidRDefault="00494C68" w:rsidP="00AF08E5">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494C68" w:rsidRPr="00997B7F"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177AE0"/>
    <w:rsid w:val="002508E3"/>
    <w:rsid w:val="00294727"/>
    <w:rsid w:val="0031006C"/>
    <w:rsid w:val="003713A8"/>
    <w:rsid w:val="0037268E"/>
    <w:rsid w:val="00376563"/>
    <w:rsid w:val="003C78EF"/>
    <w:rsid w:val="003E2D65"/>
    <w:rsid w:val="003F34E5"/>
    <w:rsid w:val="00414EEE"/>
    <w:rsid w:val="00427EBB"/>
    <w:rsid w:val="0046798B"/>
    <w:rsid w:val="00494C68"/>
    <w:rsid w:val="004A6B4E"/>
    <w:rsid w:val="004C70AB"/>
    <w:rsid w:val="004F7683"/>
    <w:rsid w:val="005055A1"/>
    <w:rsid w:val="00556BBF"/>
    <w:rsid w:val="005E1160"/>
    <w:rsid w:val="005F2029"/>
    <w:rsid w:val="00647508"/>
    <w:rsid w:val="00660DDB"/>
    <w:rsid w:val="00696E93"/>
    <w:rsid w:val="006A6C8A"/>
    <w:rsid w:val="006D4D20"/>
    <w:rsid w:val="007048E2"/>
    <w:rsid w:val="00742ED9"/>
    <w:rsid w:val="007802CA"/>
    <w:rsid w:val="007A5E00"/>
    <w:rsid w:val="007E26E3"/>
    <w:rsid w:val="00893055"/>
    <w:rsid w:val="008A5F58"/>
    <w:rsid w:val="008B1CF8"/>
    <w:rsid w:val="009040E8"/>
    <w:rsid w:val="009850AB"/>
    <w:rsid w:val="00997B7F"/>
    <w:rsid w:val="009E2B7A"/>
    <w:rsid w:val="009E61EE"/>
    <w:rsid w:val="00A53B55"/>
    <w:rsid w:val="00A970E9"/>
    <w:rsid w:val="00AA7647"/>
    <w:rsid w:val="00AC2183"/>
    <w:rsid w:val="00AC432F"/>
    <w:rsid w:val="00AF08E5"/>
    <w:rsid w:val="00AF3EE3"/>
    <w:rsid w:val="00B132AE"/>
    <w:rsid w:val="00B13E88"/>
    <w:rsid w:val="00B41C81"/>
    <w:rsid w:val="00B61708"/>
    <w:rsid w:val="00B674AC"/>
    <w:rsid w:val="00B76291"/>
    <w:rsid w:val="00BF618F"/>
    <w:rsid w:val="00C029F1"/>
    <w:rsid w:val="00CA1FE9"/>
    <w:rsid w:val="00CE043D"/>
    <w:rsid w:val="00CF3FBB"/>
    <w:rsid w:val="00D1043A"/>
    <w:rsid w:val="00D27F46"/>
    <w:rsid w:val="00D67555"/>
    <w:rsid w:val="00D67C46"/>
    <w:rsid w:val="00DA2BEB"/>
    <w:rsid w:val="00DD2D9A"/>
    <w:rsid w:val="00E30F24"/>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jz3O6yAURFdjOix-DRQUr_E2ouvLJUEiEGGSKLt_8lfOSKM554CJjxs9odRbSRFJJGdAc4WYuNEbce-V5tmbQEaYjGlj2J_Pdyvzdy2U8M5JlqKWG1jLKEpnvRfeBMMeMVDw4UqUc7CH3PSRNtiS8ZR8RslKVEJZEZSV2hqr1uydA5TKU8qO0C9G_OGtWAZWWs_OanzM-ToX_W9R-6L2bx818fbGSjB4o--59nFf1A5jFqx0LmqfH-Dz9yLeG3FqNO4_jr1WOPqAedU8v8_SG7_0aGCBWk6YpTc24igII_XFiINqoQ_dB1G7Xtgnqv8BAAD__9f4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1</Pages>
  <Words>243</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25</cp:revision>
  <cp:lastPrinted>2025-08-07T16:56:00Z</cp:lastPrinted>
  <dcterms:created xsi:type="dcterms:W3CDTF">2025-08-08T08:02:00Z</dcterms:created>
  <dcterms:modified xsi:type="dcterms:W3CDTF">2025-09-28T10:28:00Z</dcterms:modified>
</cp:coreProperties>
</file>