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8FF4" w14:textId="72FEF05B" w:rsidR="00893055" w:rsidRPr="00FB57A2" w:rsidRDefault="00893055" w:rsidP="00893055">
      <w:pPr>
        <w:shd w:val="clear" w:color="auto" w:fill="FFFFFF"/>
        <w:spacing w:before="100" w:beforeAutospacing="1" w:after="100" w:afterAutospacing="1" w:line="624" w:lineRule="atLeast"/>
        <w:outlineLvl w:val="0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 w:rsidRPr="00FB57A2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Fusion Energy Insights</w:t>
      </w:r>
    </w:p>
    <w:p w14:paraId="713640EE" w14:textId="4154989B" w:rsidR="00893055" w:rsidRDefault="007A5415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Feb</w:t>
      </w:r>
      <w:r w:rsidR="006D4D20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 </w:t>
      </w:r>
      <w:r w:rsidR="00637292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1</w:t>
      </w:r>
      <w:r w:rsidR="009F593B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9</w:t>
      </w:r>
      <w:r w:rsidR="00893055"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</w:t>
      </w:r>
      <w:r w:rsidR="0094334F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6</w:t>
      </w:r>
    </w:p>
    <w:p w14:paraId="190DB659" w14:textId="54439462" w:rsidR="00E432E4" w:rsidRPr="00E432E4" w:rsidRDefault="00E432E4" w:rsidP="00E432E4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19283A"/>
          <w:spacing w:val="2"/>
          <w:sz w:val="27"/>
          <w:szCs w:val="27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9283A"/>
          <w:spacing w:val="2"/>
          <w:sz w:val="27"/>
          <w:szCs w:val="27"/>
          <w:lang w:eastAsia="es-ES"/>
          <w14:ligatures w14:val="none"/>
        </w:rPr>
        <w:t>663</w:t>
      </w:r>
      <w:r w:rsidRPr="00E432E4">
        <w:rPr>
          <w:rFonts w:ascii="Arial" w:eastAsia="Times New Roman" w:hAnsi="Arial" w:cs="Arial"/>
          <w:b/>
          <w:bCs/>
          <w:color w:val="19283A"/>
          <w:spacing w:val="2"/>
          <w:sz w:val="27"/>
          <w:szCs w:val="27"/>
          <w:lang w:eastAsia="es-ES"/>
          <w14:ligatures w14:val="none"/>
        </w:rPr>
        <w:t>. US team unlocks fusion plasma control method to prevent large plasma edge instabilities</w:t>
      </w:r>
    </w:p>
    <w:p w14:paraId="3E192530" w14:textId="77777777" w:rsidR="00E432E4" w:rsidRPr="00E432E4" w:rsidRDefault="00E432E4" w:rsidP="00E432E4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19283A"/>
          <w:spacing w:val="2"/>
          <w:sz w:val="27"/>
          <w:szCs w:val="27"/>
          <w:lang w:eastAsia="es-ES"/>
          <w14:ligatures w14:val="none"/>
        </w:rPr>
      </w:pPr>
      <w:r w:rsidRPr="00E432E4">
        <w:rPr>
          <w:rFonts w:ascii="Arial" w:eastAsia="Times New Roman" w:hAnsi="Arial" w:cs="Arial"/>
          <w:b/>
          <w:bCs/>
          <w:color w:val="19283A"/>
          <w:spacing w:val="2"/>
          <w:sz w:val="27"/>
          <w:szCs w:val="27"/>
          <w:lang w:eastAsia="es-ES"/>
          <w14:ligatures w14:val="none"/>
        </w:rPr>
        <w:t>What’s happened?</w:t>
      </w:r>
    </w:p>
    <w:p w14:paraId="65B46665" w14:textId="77777777" w:rsidR="00E432E4" w:rsidRPr="00E432E4" w:rsidRDefault="00E432E4" w:rsidP="00E432E4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7"/>
          <w:szCs w:val="27"/>
          <w:lang w:eastAsia="es-ES"/>
          <w14:ligatures w14:val="none"/>
        </w:rPr>
      </w:pPr>
      <w:r w:rsidRPr="00E432E4">
        <w:rPr>
          <w:rFonts w:ascii="Arial" w:eastAsia="Times New Roman" w:hAnsi="Arial" w:cs="Arial"/>
          <w:color w:val="19283A"/>
          <w:spacing w:val="2"/>
          <w:sz w:val="27"/>
          <w:szCs w:val="27"/>
          <w:lang w:eastAsia="es-ES"/>
          <w14:ligatures w14:val="none"/>
        </w:rPr>
        <w:t>Researchers at the DIII-D National Fusion Facility reported a new method to suppress damaging plasma instabilities in tokamaks. By carefully increasing density in the scrape-off layer, the region where plasma meets the wall, the team shifted behaviour away from large Edge-Localised Modes (ELMs) to smaller, more benign bursts. Simulations using the BOUT++ code and experimental scans showed that high edge density stabilises the large-scale modes responsible for destructive heat loads. Crucially, the approach also maintained high core pressure while reducing heat flux at the divertor. These results are published in the journal </w:t>
      </w:r>
      <w:hyperlink r:id="rId4" w:tgtFrame="_blank" w:history="1">
        <w:r w:rsidRPr="00E432E4">
          <w:rPr>
            <w:rStyle w:val="Hyperlink"/>
            <w:rFonts w:ascii="Arial" w:eastAsia="Times New Roman" w:hAnsi="Arial" w:cs="Arial"/>
            <w:spacing w:val="2"/>
            <w:sz w:val="27"/>
            <w:szCs w:val="27"/>
            <w:lang w:eastAsia="es-ES"/>
            <w14:ligatures w14:val="none"/>
          </w:rPr>
          <w:t>Nuclear Fusion</w:t>
        </w:r>
      </w:hyperlink>
      <w:r w:rsidRPr="00E432E4">
        <w:rPr>
          <w:rFonts w:ascii="Arial" w:eastAsia="Times New Roman" w:hAnsi="Arial" w:cs="Arial"/>
          <w:color w:val="19283A"/>
          <w:spacing w:val="2"/>
          <w:sz w:val="27"/>
          <w:szCs w:val="27"/>
          <w:lang w:eastAsia="es-ES"/>
          <w14:ligatures w14:val="none"/>
        </w:rPr>
        <w:t>.</w:t>
      </w:r>
    </w:p>
    <w:p w14:paraId="54C9273A" w14:textId="77777777" w:rsidR="00E432E4" w:rsidRPr="00E432E4" w:rsidRDefault="00E432E4" w:rsidP="00E432E4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7"/>
          <w:szCs w:val="27"/>
          <w:lang w:eastAsia="es-ES"/>
          <w14:ligatures w14:val="none"/>
        </w:rPr>
      </w:pPr>
      <w:hyperlink r:id="rId5" w:tgtFrame="_blank" w:history="1">
        <w:r w:rsidRPr="00E432E4">
          <w:rPr>
            <w:rStyle w:val="Hyperlink"/>
            <w:rFonts w:ascii="Arial" w:eastAsia="Times New Roman" w:hAnsi="Arial" w:cs="Arial"/>
            <w:spacing w:val="2"/>
            <w:sz w:val="27"/>
            <w:szCs w:val="27"/>
            <w:lang w:eastAsia="es-ES"/>
            <w14:ligatures w14:val="none"/>
          </w:rPr>
          <w:t>Read m</w:t>
        </w:r>
        <w:r w:rsidRPr="00E432E4">
          <w:rPr>
            <w:rStyle w:val="Hyperlink"/>
            <w:rFonts w:ascii="Arial" w:eastAsia="Times New Roman" w:hAnsi="Arial" w:cs="Arial"/>
            <w:spacing w:val="2"/>
            <w:sz w:val="27"/>
            <w:szCs w:val="27"/>
            <w:lang w:eastAsia="es-ES"/>
            <w14:ligatures w14:val="none"/>
          </w:rPr>
          <w:t>o</w:t>
        </w:r>
        <w:r w:rsidRPr="00E432E4">
          <w:rPr>
            <w:rStyle w:val="Hyperlink"/>
            <w:rFonts w:ascii="Arial" w:eastAsia="Times New Roman" w:hAnsi="Arial" w:cs="Arial"/>
            <w:spacing w:val="2"/>
            <w:sz w:val="27"/>
            <w:szCs w:val="27"/>
            <w:lang w:eastAsia="es-ES"/>
            <w14:ligatures w14:val="none"/>
          </w:rPr>
          <w:t>re</w:t>
        </w:r>
      </w:hyperlink>
    </w:p>
    <w:p w14:paraId="43F2C38C" w14:textId="77777777" w:rsidR="00E432E4" w:rsidRPr="00E432E4" w:rsidRDefault="00E432E4" w:rsidP="00E432E4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19283A"/>
          <w:spacing w:val="2"/>
          <w:sz w:val="27"/>
          <w:szCs w:val="27"/>
          <w:lang w:eastAsia="es-ES"/>
          <w14:ligatures w14:val="none"/>
        </w:rPr>
      </w:pPr>
      <w:r w:rsidRPr="00E432E4">
        <w:rPr>
          <w:rFonts w:ascii="Arial" w:eastAsia="Times New Roman" w:hAnsi="Arial" w:cs="Arial"/>
          <w:b/>
          <w:bCs/>
          <w:color w:val="19283A"/>
          <w:spacing w:val="2"/>
          <w:sz w:val="27"/>
          <w:szCs w:val="27"/>
          <w:lang w:eastAsia="es-ES"/>
          <w14:ligatures w14:val="none"/>
        </w:rPr>
        <w:t>Why is it important?</w:t>
      </w:r>
    </w:p>
    <w:p w14:paraId="5344A5C7" w14:textId="77777777" w:rsidR="00E432E4" w:rsidRPr="00E432E4" w:rsidRDefault="00E432E4" w:rsidP="00E432E4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7"/>
          <w:szCs w:val="27"/>
          <w:lang w:eastAsia="es-ES"/>
          <w14:ligatures w14:val="none"/>
        </w:rPr>
      </w:pPr>
      <w:r w:rsidRPr="00E432E4">
        <w:rPr>
          <w:rFonts w:ascii="Arial" w:eastAsia="Times New Roman" w:hAnsi="Arial" w:cs="Arial"/>
          <w:color w:val="19283A"/>
          <w:spacing w:val="2"/>
          <w:sz w:val="27"/>
          <w:szCs w:val="27"/>
          <w:lang w:eastAsia="es-ES"/>
          <w14:ligatures w14:val="none"/>
        </w:rPr>
        <w:t>Managing edge instabilities is essential for steady-state operation in future power plants, including ITER, and this work provides practical control metrics for real-time operation.</w:t>
      </w:r>
    </w:p>
    <w:p w14:paraId="0B98ADEB" w14:textId="77777777" w:rsidR="00E432E4" w:rsidRPr="00E432E4" w:rsidRDefault="00E432E4" w:rsidP="00E432E4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7"/>
          <w:szCs w:val="27"/>
          <w:lang w:eastAsia="es-ES"/>
          <w14:ligatures w14:val="none"/>
        </w:rPr>
      </w:pPr>
      <w:r w:rsidRPr="00E432E4">
        <w:rPr>
          <w:rFonts w:ascii="Arial" w:eastAsia="Times New Roman" w:hAnsi="Arial" w:cs="Arial"/>
          <w:color w:val="19283A"/>
          <w:spacing w:val="2"/>
          <w:sz w:val="27"/>
          <w:szCs w:val="27"/>
          <w:lang w:eastAsia="es-ES"/>
          <w14:ligatures w14:val="none"/>
        </w:rPr>
        <w:t>"DIII-D continues to deliver valuable science, proving older machines can still do valuable science and research." — Buddy Alcock</w:t>
      </w:r>
    </w:p>
    <w:p w14:paraId="5C5A0448" w14:textId="7C772E00" w:rsidR="0039013C" w:rsidRPr="0039013C" w:rsidRDefault="0039013C" w:rsidP="0039013C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</w:p>
    <w:p w14:paraId="4AEFA93A" w14:textId="792F1625" w:rsidR="00C5028E" w:rsidRPr="005F4C00" w:rsidRDefault="00C5028E" w:rsidP="007608C8">
      <w:pPr>
        <w:shd w:val="clear" w:color="auto" w:fill="FFFFFF"/>
        <w:spacing w:before="225" w:after="150" w:line="405" w:lineRule="atLeast"/>
        <w:outlineLvl w:val="2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</w:p>
    <w:sectPr w:rsidR="00C5028E" w:rsidRPr="005F4C00" w:rsidSect="00661000">
      <w:pgSz w:w="12240" w:h="15840"/>
      <w:pgMar w:top="90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148A3"/>
    <w:rsid w:val="00020BCD"/>
    <w:rsid w:val="0002178B"/>
    <w:rsid w:val="00067879"/>
    <w:rsid w:val="0007611D"/>
    <w:rsid w:val="0009429D"/>
    <w:rsid w:val="000969F1"/>
    <w:rsid w:val="000B3D2F"/>
    <w:rsid w:val="000C3254"/>
    <w:rsid w:val="000C4F1D"/>
    <w:rsid w:val="000C556F"/>
    <w:rsid w:val="000C5AE7"/>
    <w:rsid w:val="000D5141"/>
    <w:rsid w:val="000E06C0"/>
    <w:rsid w:val="001028E1"/>
    <w:rsid w:val="00104F54"/>
    <w:rsid w:val="00133A00"/>
    <w:rsid w:val="00141731"/>
    <w:rsid w:val="00153190"/>
    <w:rsid w:val="00173332"/>
    <w:rsid w:val="00177AE0"/>
    <w:rsid w:val="00183662"/>
    <w:rsid w:val="001E1EB9"/>
    <w:rsid w:val="001F73F7"/>
    <w:rsid w:val="00223ACA"/>
    <w:rsid w:val="0023465C"/>
    <w:rsid w:val="002508E3"/>
    <w:rsid w:val="002555C8"/>
    <w:rsid w:val="00284C5C"/>
    <w:rsid w:val="00294727"/>
    <w:rsid w:val="002D5462"/>
    <w:rsid w:val="002F0DB9"/>
    <w:rsid w:val="0030428D"/>
    <w:rsid w:val="0031006C"/>
    <w:rsid w:val="003132FF"/>
    <w:rsid w:val="003333D8"/>
    <w:rsid w:val="00345AAF"/>
    <w:rsid w:val="00351ABF"/>
    <w:rsid w:val="003713A8"/>
    <w:rsid w:val="0037268E"/>
    <w:rsid w:val="00376563"/>
    <w:rsid w:val="0039013C"/>
    <w:rsid w:val="00394AE4"/>
    <w:rsid w:val="003B5740"/>
    <w:rsid w:val="003C78EF"/>
    <w:rsid w:val="003D5F36"/>
    <w:rsid w:val="003E2D65"/>
    <w:rsid w:val="003F1134"/>
    <w:rsid w:val="003F22F0"/>
    <w:rsid w:val="003F2A7C"/>
    <w:rsid w:val="003F34E5"/>
    <w:rsid w:val="00414EEE"/>
    <w:rsid w:val="00427EBB"/>
    <w:rsid w:val="004444A4"/>
    <w:rsid w:val="00447443"/>
    <w:rsid w:val="0046798B"/>
    <w:rsid w:val="004743F4"/>
    <w:rsid w:val="00481F9D"/>
    <w:rsid w:val="0049385B"/>
    <w:rsid w:val="00494C68"/>
    <w:rsid w:val="004A6B4E"/>
    <w:rsid w:val="004C70AB"/>
    <w:rsid w:val="004F4BC9"/>
    <w:rsid w:val="004F7683"/>
    <w:rsid w:val="00502854"/>
    <w:rsid w:val="005055A1"/>
    <w:rsid w:val="005114A3"/>
    <w:rsid w:val="00530FE6"/>
    <w:rsid w:val="00540F3C"/>
    <w:rsid w:val="00556BBF"/>
    <w:rsid w:val="005606B3"/>
    <w:rsid w:val="00560F65"/>
    <w:rsid w:val="00566595"/>
    <w:rsid w:val="005B1BC9"/>
    <w:rsid w:val="005B5389"/>
    <w:rsid w:val="005D0712"/>
    <w:rsid w:val="005E1160"/>
    <w:rsid w:val="005F2029"/>
    <w:rsid w:val="005F23E0"/>
    <w:rsid w:val="005F4C00"/>
    <w:rsid w:val="00604E8C"/>
    <w:rsid w:val="00605D2B"/>
    <w:rsid w:val="00620CC7"/>
    <w:rsid w:val="00637292"/>
    <w:rsid w:val="00640FB9"/>
    <w:rsid w:val="00647508"/>
    <w:rsid w:val="00652DE2"/>
    <w:rsid w:val="0065635A"/>
    <w:rsid w:val="00660DDB"/>
    <w:rsid w:val="00661000"/>
    <w:rsid w:val="00671A02"/>
    <w:rsid w:val="00674B89"/>
    <w:rsid w:val="00696E93"/>
    <w:rsid w:val="006A6C8A"/>
    <w:rsid w:val="006D4D20"/>
    <w:rsid w:val="006F0B97"/>
    <w:rsid w:val="007048E2"/>
    <w:rsid w:val="007126F7"/>
    <w:rsid w:val="0071710F"/>
    <w:rsid w:val="007230B7"/>
    <w:rsid w:val="007351B8"/>
    <w:rsid w:val="007413E7"/>
    <w:rsid w:val="00742ED9"/>
    <w:rsid w:val="007608C8"/>
    <w:rsid w:val="0076093E"/>
    <w:rsid w:val="00761A67"/>
    <w:rsid w:val="00763595"/>
    <w:rsid w:val="007802CA"/>
    <w:rsid w:val="00781C21"/>
    <w:rsid w:val="00793F09"/>
    <w:rsid w:val="007A5415"/>
    <w:rsid w:val="007A5E00"/>
    <w:rsid w:val="007A7E6C"/>
    <w:rsid w:val="007B172F"/>
    <w:rsid w:val="007B6252"/>
    <w:rsid w:val="007E26E3"/>
    <w:rsid w:val="007F6D38"/>
    <w:rsid w:val="0080762F"/>
    <w:rsid w:val="0084136D"/>
    <w:rsid w:val="00844EE5"/>
    <w:rsid w:val="008457DB"/>
    <w:rsid w:val="00853C5E"/>
    <w:rsid w:val="008604D8"/>
    <w:rsid w:val="00864A1F"/>
    <w:rsid w:val="00893055"/>
    <w:rsid w:val="008A5F58"/>
    <w:rsid w:val="008B1CF8"/>
    <w:rsid w:val="008C4800"/>
    <w:rsid w:val="008E3ABF"/>
    <w:rsid w:val="009040E8"/>
    <w:rsid w:val="00923C5C"/>
    <w:rsid w:val="009407AD"/>
    <w:rsid w:val="0094334F"/>
    <w:rsid w:val="0094454D"/>
    <w:rsid w:val="009748B8"/>
    <w:rsid w:val="00975992"/>
    <w:rsid w:val="009850AB"/>
    <w:rsid w:val="00991990"/>
    <w:rsid w:val="00997B7F"/>
    <w:rsid w:val="009E2B7A"/>
    <w:rsid w:val="009E61EE"/>
    <w:rsid w:val="009F0327"/>
    <w:rsid w:val="009F593B"/>
    <w:rsid w:val="00A04A17"/>
    <w:rsid w:val="00A21442"/>
    <w:rsid w:val="00A21CD2"/>
    <w:rsid w:val="00A342DA"/>
    <w:rsid w:val="00A4734C"/>
    <w:rsid w:val="00A53B55"/>
    <w:rsid w:val="00A75382"/>
    <w:rsid w:val="00A83AF0"/>
    <w:rsid w:val="00A92577"/>
    <w:rsid w:val="00A970E9"/>
    <w:rsid w:val="00AA37BD"/>
    <w:rsid w:val="00AA7647"/>
    <w:rsid w:val="00AB36D6"/>
    <w:rsid w:val="00AC2183"/>
    <w:rsid w:val="00AC248B"/>
    <w:rsid w:val="00AC432F"/>
    <w:rsid w:val="00AC72CA"/>
    <w:rsid w:val="00AD4C38"/>
    <w:rsid w:val="00AF08E5"/>
    <w:rsid w:val="00AF3EE3"/>
    <w:rsid w:val="00B12027"/>
    <w:rsid w:val="00B132AE"/>
    <w:rsid w:val="00B13E88"/>
    <w:rsid w:val="00B21273"/>
    <w:rsid w:val="00B41C81"/>
    <w:rsid w:val="00B61708"/>
    <w:rsid w:val="00B674AC"/>
    <w:rsid w:val="00B76291"/>
    <w:rsid w:val="00BA2EF1"/>
    <w:rsid w:val="00BA3FF9"/>
    <w:rsid w:val="00BD0550"/>
    <w:rsid w:val="00BE11CB"/>
    <w:rsid w:val="00BE3204"/>
    <w:rsid w:val="00BE4743"/>
    <w:rsid w:val="00BE6077"/>
    <w:rsid w:val="00BE7D53"/>
    <w:rsid w:val="00BF618F"/>
    <w:rsid w:val="00C029F1"/>
    <w:rsid w:val="00C24F28"/>
    <w:rsid w:val="00C40243"/>
    <w:rsid w:val="00C5028E"/>
    <w:rsid w:val="00C619C7"/>
    <w:rsid w:val="00C70F8B"/>
    <w:rsid w:val="00C7165E"/>
    <w:rsid w:val="00C91EE6"/>
    <w:rsid w:val="00CA1FE9"/>
    <w:rsid w:val="00CA6808"/>
    <w:rsid w:val="00CD38C2"/>
    <w:rsid w:val="00CE043D"/>
    <w:rsid w:val="00CF3FBB"/>
    <w:rsid w:val="00D1043A"/>
    <w:rsid w:val="00D130D9"/>
    <w:rsid w:val="00D27F46"/>
    <w:rsid w:val="00D339BF"/>
    <w:rsid w:val="00D40DBF"/>
    <w:rsid w:val="00D413A3"/>
    <w:rsid w:val="00D5312E"/>
    <w:rsid w:val="00D5430A"/>
    <w:rsid w:val="00D66FC1"/>
    <w:rsid w:val="00D67555"/>
    <w:rsid w:val="00D67C46"/>
    <w:rsid w:val="00DA2BEB"/>
    <w:rsid w:val="00DB2F21"/>
    <w:rsid w:val="00DD2D9A"/>
    <w:rsid w:val="00DD4110"/>
    <w:rsid w:val="00DF3A04"/>
    <w:rsid w:val="00E15722"/>
    <w:rsid w:val="00E20F2D"/>
    <w:rsid w:val="00E30F24"/>
    <w:rsid w:val="00E356F1"/>
    <w:rsid w:val="00E432E4"/>
    <w:rsid w:val="00E46FE0"/>
    <w:rsid w:val="00E47BCA"/>
    <w:rsid w:val="00E541C8"/>
    <w:rsid w:val="00E944DE"/>
    <w:rsid w:val="00E94B6B"/>
    <w:rsid w:val="00E96B42"/>
    <w:rsid w:val="00E97084"/>
    <w:rsid w:val="00EA3385"/>
    <w:rsid w:val="00EA7B19"/>
    <w:rsid w:val="00EB208F"/>
    <w:rsid w:val="00EC31ED"/>
    <w:rsid w:val="00EE7052"/>
    <w:rsid w:val="00F05EFF"/>
    <w:rsid w:val="00F079F2"/>
    <w:rsid w:val="00F17CB0"/>
    <w:rsid w:val="00F26B95"/>
    <w:rsid w:val="00F271F8"/>
    <w:rsid w:val="00F4035A"/>
    <w:rsid w:val="00F41558"/>
    <w:rsid w:val="00F507EB"/>
    <w:rsid w:val="00F96939"/>
    <w:rsid w:val="00FB4E16"/>
    <w:rsid w:val="00FC3C06"/>
    <w:rsid w:val="00FC768D"/>
    <w:rsid w:val="00FD1BC2"/>
    <w:rsid w:val="00FD2B88"/>
    <w:rsid w:val="00FD3136"/>
    <w:rsid w:val="00FE2FC7"/>
    <w:rsid w:val="00FE53E7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unhideWhenUsed/>
    <w:rsid w:val="00B13E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C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4C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mail.email.circle.so/c/eJwczkuO4yAQANDTmB1W8Q8LFrPxNVpQVBw0GCLAkXL70fQBnvRSXPj6oSuW-lNy8ElDSllzSsJwrdBzny1yTc8UFSQHOjHs13W3sr7_hYSHc4LloISNxjAKwjlhhH0IYK9AUmbyIJT2LtIDbVLZOUDjEK0TnpUgQVqQwgsLIGCXxoCPlmJUkEmpTcNvb8cysNI-O6vhtdZ7burPJo9NHqUtGjRXaSe1szSiUdq5Y782eVCjcX43edyTL4oXv1vt-HfydmOlOPjznqU3_q5xXpFjb2v0ykYYBePIfdOQqBb60DmI2t7HyT5B_gsAAP__wptjrg" TargetMode="External"/><Relationship Id="rId4" Type="http://schemas.openxmlformats.org/officeDocument/2006/relationships/hyperlink" Target="https://email.email.circle.so/c/eJwczk2O6yAMAODTwC6RbX5cFizeJteoMPilSGmpkkyjuf1o5gCf9Ek56-Ouz9K3e285iQeR5icVDJN3NU2pxTp5_S_FgTB4sXU8n1-vfn7_CoIbM9qWHcYSgtWMzBgw3hDsIydF9jU6FObKqI7YcVAfIBTF0mzPBBSBMGEEQJgpBEglaikOmjpnPPz15tr3uul8DLvlx3m-D-P-GVoMLdd1zeM4-7yOj6HlXVY9DC3SZevD0EKBMSaye957LXsbxoPo1vWj6676mse-2k-mnwAAAP__SBlQB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271</Words>
  <Characters>1604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80</cp:revision>
  <cp:lastPrinted>2025-08-07T16:56:00Z</cp:lastPrinted>
  <dcterms:created xsi:type="dcterms:W3CDTF">2025-11-08T18:44:00Z</dcterms:created>
  <dcterms:modified xsi:type="dcterms:W3CDTF">2026-02-24T09:25:00Z</dcterms:modified>
</cp:coreProperties>
</file>