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479F" w14:textId="77777777" w:rsidR="00963A93" w:rsidRDefault="00963A93" w:rsidP="00963A93">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8"/>
          <w:szCs w:val="48"/>
          <w:lang w:eastAsia="es-ES"/>
          <w14:ligatures w14:val="none"/>
        </w:rPr>
      </w:pPr>
    </w:p>
    <w:p w14:paraId="24749359" w14:textId="70FC940E" w:rsidR="00963A93" w:rsidRPr="00FB57A2" w:rsidRDefault="00963A93" w:rsidP="00963A93">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bookmarkStart w:id="0" w:name="_Hlk205279640"/>
      <w:bookmarkStart w:id="1" w:name="_Hlk205280042"/>
      <w:r w:rsidRPr="00FB57A2">
        <w:rPr>
          <w:rFonts w:ascii="Arial" w:eastAsia="Times New Roman" w:hAnsi="Arial" w:cs="Arial"/>
          <w:b/>
          <w:bCs/>
          <w:color w:val="19283A"/>
          <w:spacing w:val="2"/>
          <w:kern w:val="36"/>
          <w:sz w:val="40"/>
          <w:szCs w:val="40"/>
          <w:lang w:eastAsia="es-ES"/>
          <w14:ligatures w14:val="none"/>
        </w:rPr>
        <w:t>Fusion Energy Insights</w:t>
      </w:r>
    </w:p>
    <w:p w14:paraId="1656AD39" w14:textId="77777777" w:rsidR="00963A93" w:rsidRDefault="00963A93" w:rsidP="00963A93">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sidRPr="00963A93">
        <w:rPr>
          <w:rFonts w:ascii="Arial" w:eastAsia="Times New Roman" w:hAnsi="Arial" w:cs="Arial"/>
          <w:color w:val="19283A"/>
          <w:spacing w:val="2"/>
          <w:kern w:val="36"/>
          <w:sz w:val="28"/>
          <w:szCs w:val="28"/>
          <w:lang w:eastAsia="es-ES"/>
          <w14:ligatures w14:val="none"/>
        </w:rPr>
        <w:t>Jul 31, 2025</w:t>
      </w:r>
    </w:p>
    <w:bookmarkEnd w:id="1"/>
    <w:p w14:paraId="57084702" w14:textId="77777777" w:rsidR="008E41F5" w:rsidRPr="00963A93" w:rsidRDefault="008E41F5" w:rsidP="00963A93">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p>
    <w:bookmarkEnd w:id="0"/>
    <w:p w14:paraId="665CFD8B" w14:textId="2F0CBA5F" w:rsidR="00963A93" w:rsidRPr="00963A93" w:rsidRDefault="00963A93" w:rsidP="00963A93">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sidRPr="00963A93">
        <w:rPr>
          <w:rFonts w:ascii="Arial" w:eastAsia="Times New Roman" w:hAnsi="Arial" w:cs="Arial"/>
          <w:b/>
          <w:bCs/>
          <w:color w:val="19283A"/>
          <w:spacing w:val="2"/>
          <w:sz w:val="36"/>
          <w:szCs w:val="36"/>
          <w:lang w:eastAsia="es-ES"/>
          <w14:ligatures w14:val="none"/>
        </w:rPr>
        <w:t>1. Helion Energy Starts Construction on Nuclear Fusion Plant to Power Microsoft Data Centres</w:t>
      </w:r>
    </w:p>
    <w:p w14:paraId="1877A6C6" w14:textId="77777777" w:rsidR="00963A93" w:rsidRPr="00963A93" w:rsidRDefault="00963A93" w:rsidP="00963A9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63A93">
        <w:rPr>
          <w:rFonts w:ascii="Arial" w:eastAsia="Times New Roman" w:hAnsi="Arial" w:cs="Arial"/>
          <w:b/>
          <w:bCs/>
          <w:color w:val="19283A"/>
          <w:spacing w:val="2"/>
          <w:sz w:val="24"/>
          <w:szCs w:val="24"/>
          <w:lang w:eastAsia="es-ES"/>
          <w14:ligatures w14:val="none"/>
        </w:rPr>
        <w:t>What’s happened?</w:t>
      </w:r>
      <w:r w:rsidRPr="00963A93">
        <w:rPr>
          <w:rFonts w:ascii="Arial" w:eastAsia="Times New Roman" w:hAnsi="Arial" w:cs="Arial"/>
          <w:color w:val="19283A"/>
          <w:spacing w:val="2"/>
          <w:sz w:val="24"/>
          <w:szCs w:val="24"/>
          <w:lang w:eastAsia="es-ES"/>
          <w14:ligatures w14:val="none"/>
        </w:rPr>
        <w:br/>
        <w:t>Helion Energy has commenced construction of their first commercial fusion power plant in Malaga, Washington, and intends to supply Microsoft data centres by 2028. Helion hopes to connect to existing grid infrastructure near the Rock Island Dam, though final state permits are still pending. </w:t>
      </w:r>
    </w:p>
    <w:p w14:paraId="4145B546" w14:textId="77777777" w:rsidR="00963A93" w:rsidRPr="00963A93" w:rsidRDefault="00963A93" w:rsidP="00963A9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963A93">
          <w:rPr>
            <w:rFonts w:ascii="Arial" w:eastAsia="Times New Roman" w:hAnsi="Arial" w:cs="Arial"/>
            <w:color w:val="1155CC"/>
            <w:spacing w:val="2"/>
            <w:sz w:val="24"/>
            <w:szCs w:val="24"/>
            <w:u w:val="single"/>
            <w:lang w:eastAsia="es-ES"/>
            <w14:ligatures w14:val="none"/>
          </w:rPr>
          <w:t>Read more</w:t>
        </w:r>
      </w:hyperlink>
    </w:p>
    <w:p w14:paraId="2A4812E0" w14:textId="77777777" w:rsidR="00963A93" w:rsidRPr="00963A93" w:rsidRDefault="00963A93" w:rsidP="00963A9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63A93">
        <w:rPr>
          <w:rFonts w:ascii="Arial" w:eastAsia="Times New Roman" w:hAnsi="Arial" w:cs="Arial"/>
          <w:b/>
          <w:bCs/>
          <w:color w:val="19283A"/>
          <w:spacing w:val="2"/>
          <w:sz w:val="24"/>
          <w:szCs w:val="24"/>
          <w:lang w:eastAsia="es-ES"/>
          <w14:ligatures w14:val="none"/>
        </w:rPr>
        <w:t>Why is it important?</w:t>
      </w:r>
      <w:r w:rsidRPr="00963A93">
        <w:rPr>
          <w:rFonts w:ascii="Arial" w:eastAsia="Times New Roman" w:hAnsi="Arial" w:cs="Arial"/>
          <w:color w:val="19283A"/>
          <w:spacing w:val="2"/>
          <w:sz w:val="24"/>
          <w:szCs w:val="24"/>
          <w:lang w:eastAsia="es-ES"/>
          <w14:ligatures w14:val="none"/>
        </w:rPr>
        <w:br/>
        <w:t>This is a significant, tangible step from a private fusion firm toward a grid-connected commercial power plant. If successful, it could validate private-sector delivery models and drive confidence across the industry.</w:t>
      </w:r>
    </w:p>
    <w:p w14:paraId="2A08EA0D" w14:textId="77777777" w:rsidR="00963A93" w:rsidRPr="00963A93" w:rsidRDefault="00963A93" w:rsidP="00963A93">
      <w:pPr>
        <w:shd w:val="clear" w:color="auto" w:fill="FFFFFF"/>
        <w:spacing w:beforeAutospacing="1" w:after="100" w:afterAutospacing="1" w:line="360" w:lineRule="atLeast"/>
        <w:rPr>
          <w:rFonts w:ascii="Arial" w:eastAsia="Times New Roman" w:hAnsi="Arial" w:cs="Arial"/>
          <w:color w:val="19283A"/>
          <w:spacing w:val="2"/>
          <w:sz w:val="24"/>
          <w:szCs w:val="24"/>
          <w:lang w:eastAsia="es-ES"/>
          <w14:ligatures w14:val="none"/>
        </w:rPr>
      </w:pPr>
      <w:r w:rsidRPr="00963A93">
        <w:rPr>
          <w:rFonts w:ascii="Arial" w:eastAsia="Times New Roman" w:hAnsi="Arial" w:cs="Arial"/>
          <w:color w:val="19283A"/>
          <w:spacing w:val="2"/>
          <w:sz w:val="24"/>
          <w:szCs w:val="24"/>
          <w:lang w:eastAsia="es-ES"/>
          <w14:ligatures w14:val="none"/>
        </w:rPr>
        <w:t>"Helion had to engage government regulators and local communities to get this far. It's great to have that support for fusion and see it visibly progressing." - Melanie Windridge</w:t>
      </w:r>
    </w:p>
    <w:p w14:paraId="4253DC7F" w14:textId="77777777" w:rsidR="00B41C81" w:rsidRDefault="00B41C81"/>
    <w:sectPr w:rsidR="00B41C81"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93"/>
    <w:rsid w:val="00177AE0"/>
    <w:rsid w:val="0031006C"/>
    <w:rsid w:val="003F34E5"/>
    <w:rsid w:val="00696E93"/>
    <w:rsid w:val="007048E2"/>
    <w:rsid w:val="007802CA"/>
    <w:rsid w:val="007E26E3"/>
    <w:rsid w:val="008E41F5"/>
    <w:rsid w:val="009040E8"/>
    <w:rsid w:val="00963A93"/>
    <w:rsid w:val="00A53B55"/>
    <w:rsid w:val="00AA7647"/>
    <w:rsid w:val="00AC2183"/>
    <w:rsid w:val="00B41C81"/>
    <w:rsid w:val="00B674AC"/>
    <w:rsid w:val="00CA1FE9"/>
    <w:rsid w:val="00DA2BEB"/>
    <w:rsid w:val="00FB5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DD9C"/>
  <w15:chartTrackingRefBased/>
  <w15:docId w15:val="{AC84131B-4012-41CA-BB98-DDBDA4D0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A93"/>
    <w:rPr>
      <w:rFonts w:eastAsiaTheme="majorEastAsia" w:cstheme="majorBidi"/>
      <w:color w:val="272727" w:themeColor="text1" w:themeTint="D8"/>
    </w:rPr>
  </w:style>
  <w:style w:type="paragraph" w:styleId="Title">
    <w:name w:val="Title"/>
    <w:basedOn w:val="Normal"/>
    <w:next w:val="Normal"/>
    <w:link w:val="TitleChar"/>
    <w:uiPriority w:val="10"/>
    <w:qFormat/>
    <w:rsid w:val="00963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A93"/>
    <w:pPr>
      <w:spacing w:before="160"/>
      <w:jc w:val="center"/>
    </w:pPr>
    <w:rPr>
      <w:i/>
      <w:iCs/>
      <w:color w:val="404040" w:themeColor="text1" w:themeTint="BF"/>
    </w:rPr>
  </w:style>
  <w:style w:type="character" w:customStyle="1" w:styleId="QuoteChar">
    <w:name w:val="Quote Char"/>
    <w:basedOn w:val="DefaultParagraphFont"/>
    <w:link w:val="Quote"/>
    <w:uiPriority w:val="29"/>
    <w:rsid w:val="00963A93"/>
    <w:rPr>
      <w:i/>
      <w:iCs/>
      <w:color w:val="404040" w:themeColor="text1" w:themeTint="BF"/>
    </w:rPr>
  </w:style>
  <w:style w:type="paragraph" w:styleId="ListParagraph">
    <w:name w:val="List Paragraph"/>
    <w:basedOn w:val="Normal"/>
    <w:uiPriority w:val="34"/>
    <w:qFormat/>
    <w:rsid w:val="00963A93"/>
    <w:pPr>
      <w:ind w:left="720"/>
      <w:contextualSpacing/>
    </w:pPr>
  </w:style>
  <w:style w:type="character" w:styleId="IntenseEmphasis">
    <w:name w:val="Intense Emphasis"/>
    <w:basedOn w:val="DefaultParagraphFont"/>
    <w:uiPriority w:val="21"/>
    <w:qFormat/>
    <w:rsid w:val="00963A93"/>
    <w:rPr>
      <w:i/>
      <w:iCs/>
      <w:color w:val="0F4761" w:themeColor="accent1" w:themeShade="BF"/>
    </w:rPr>
  </w:style>
  <w:style w:type="paragraph" w:styleId="IntenseQuote">
    <w:name w:val="Intense Quote"/>
    <w:basedOn w:val="Normal"/>
    <w:next w:val="Normal"/>
    <w:link w:val="IntenseQuoteChar"/>
    <w:uiPriority w:val="30"/>
    <w:qFormat/>
    <w:rsid w:val="00963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A93"/>
    <w:rPr>
      <w:i/>
      <w:iCs/>
      <w:color w:val="0F4761" w:themeColor="accent1" w:themeShade="BF"/>
    </w:rPr>
  </w:style>
  <w:style w:type="character" w:styleId="IntenseReference">
    <w:name w:val="Intense Reference"/>
    <w:basedOn w:val="DefaultParagraphFont"/>
    <w:uiPriority w:val="32"/>
    <w:qFormat/>
    <w:rsid w:val="00963A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83235">
      <w:bodyDiv w:val="1"/>
      <w:marLeft w:val="0"/>
      <w:marRight w:val="0"/>
      <w:marTop w:val="0"/>
      <w:marBottom w:val="0"/>
      <w:divBdr>
        <w:top w:val="none" w:sz="0" w:space="0" w:color="auto"/>
        <w:left w:val="none" w:sz="0" w:space="0" w:color="auto"/>
        <w:bottom w:val="none" w:sz="0" w:space="0" w:color="auto"/>
        <w:right w:val="none" w:sz="0" w:space="0" w:color="auto"/>
      </w:divBdr>
      <w:divsChild>
        <w:div w:id="1707293811">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399980894">
      <w:bodyDiv w:val="1"/>
      <w:marLeft w:val="0"/>
      <w:marRight w:val="0"/>
      <w:marTop w:val="0"/>
      <w:marBottom w:val="0"/>
      <w:divBdr>
        <w:top w:val="none" w:sz="0" w:space="0" w:color="auto"/>
        <w:left w:val="none" w:sz="0" w:space="0" w:color="auto"/>
        <w:bottom w:val="none" w:sz="0" w:space="0" w:color="auto"/>
        <w:right w:val="none" w:sz="0" w:space="0" w:color="auto"/>
      </w:divBdr>
      <w:divsChild>
        <w:div w:id="808132739">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szkuuozAQheHVwKyQXXZhGDDoSbZx5UeRWBfsyK4EZfettHr6HR3pD17i44dPn4-fnLYlBMLFMdhkCaxbdwg0R7ArKaTEFFY1xnqer5Ll832gWpzTY9qMnj3RyJt2ZFbncLbjYyOvF83apKTWOM8GrY1oyHhy6HDfx7yhQlLOaE1kEaeQluDnxN5pl8y8D1b9y5tibvHgqdfx2B4izz6YPwPeBrxd1zXl8uYuudynWM8Bb4WvPuCtS42_cPr2ywL_7cFHrgW4cLt_oItv0iHW0qW9onynWqC84sG-wf7qX3kevghIhWe9uMGZY6u97gLJi4fIRbh1sJpWZ9TYtpajb6kOVgU-Mr_53pjLVNt9fG_4NwAA__8m_nj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201</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cp:revision>
  <dcterms:created xsi:type="dcterms:W3CDTF">2025-08-05T07:32:00Z</dcterms:created>
  <dcterms:modified xsi:type="dcterms:W3CDTF">2025-08-05T07:56:00Z</dcterms:modified>
</cp:coreProperties>
</file>