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BA25F51"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674B89">
        <w:rPr>
          <w:rFonts w:ascii="Arial" w:eastAsia="Times New Roman" w:hAnsi="Arial" w:cs="Arial"/>
          <w:color w:val="19283A"/>
          <w:spacing w:val="2"/>
          <w:kern w:val="36"/>
          <w:sz w:val="28"/>
          <w:szCs w:val="28"/>
          <w:lang w:eastAsia="es-ES"/>
          <w14:ligatures w14:val="none"/>
        </w:rPr>
        <w:t>15</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67BD8EB6" w14:textId="5C70D078" w:rsidR="00D40DBF" w:rsidRPr="00D40DBF" w:rsidRDefault="00D40DBF" w:rsidP="00D40DBF">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621</w:t>
      </w:r>
      <w:r w:rsidRPr="00D40DBF">
        <w:rPr>
          <w:rFonts w:ascii="Arial" w:eastAsia="Times New Roman" w:hAnsi="Arial" w:cs="Arial"/>
          <w:b/>
          <w:bCs/>
          <w:color w:val="19283A"/>
          <w:spacing w:val="2"/>
          <w:sz w:val="36"/>
          <w:szCs w:val="36"/>
          <w:lang w:eastAsia="es-ES"/>
          <w14:ligatures w14:val="none"/>
        </w:rPr>
        <w:t>. U.S. Department of Energy certifies Thea Energy’s fusion pilot plant design</w:t>
      </w:r>
    </w:p>
    <w:p w14:paraId="6E18CC82" w14:textId="77777777" w:rsidR="00D40DBF" w:rsidRPr="00D40DBF" w:rsidRDefault="00D40DBF" w:rsidP="00D40D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40DBF">
        <w:rPr>
          <w:rFonts w:ascii="Arial" w:eastAsia="Times New Roman" w:hAnsi="Arial" w:cs="Arial"/>
          <w:b/>
          <w:bCs/>
          <w:color w:val="19283A"/>
          <w:spacing w:val="2"/>
          <w:sz w:val="24"/>
          <w:szCs w:val="24"/>
          <w:lang w:eastAsia="es-ES"/>
          <w14:ligatures w14:val="none"/>
        </w:rPr>
        <w:t>What’s happened?</w:t>
      </w:r>
      <w:r w:rsidRPr="00D40DBF">
        <w:rPr>
          <w:rFonts w:ascii="Arial" w:eastAsia="Times New Roman" w:hAnsi="Arial" w:cs="Arial"/>
          <w:color w:val="19283A"/>
          <w:spacing w:val="2"/>
          <w:sz w:val="24"/>
          <w:szCs w:val="24"/>
          <w:lang w:eastAsia="es-ES"/>
          <w14:ligatures w14:val="none"/>
        </w:rPr>
        <w:br/>
      </w:r>
      <w:r w:rsidRPr="00D40DBF">
        <w:rPr>
          <w:rFonts w:ascii="Arial" w:eastAsia="Times New Roman" w:hAnsi="Arial" w:cs="Arial"/>
          <w:color w:val="19283A"/>
          <w:spacing w:val="2"/>
          <w:sz w:val="24"/>
          <w:szCs w:val="24"/>
          <w:lang w:eastAsia="es-ES"/>
          <w14:ligatures w14:val="none"/>
        </w:rPr>
        <w:br/>
        <w:t>The U.S. Department of Energy (DOE) has certified Thea Energy’s preconceptual design for its Helios fusion pilot plant. This makes Thea the first company in the DOE’s Milestone-Based Fusion Development Program to complete and pass a full pilot plant design review. An independent panel assessed the physics and engineering basis of Helios, a planar-coil stellarator, and judged it feasible for grid-scale fusion energy. This is accompanied by a peer reviewed journal article detailing the design of Helios, with a </w:t>
      </w:r>
      <w:hyperlink r:id="rId4" w:tgtFrame="_blank" w:history="1">
        <w:r w:rsidRPr="00D40DBF">
          <w:rPr>
            <w:rFonts w:ascii="Arial" w:eastAsia="Times New Roman" w:hAnsi="Arial" w:cs="Arial"/>
            <w:color w:val="1155CC"/>
            <w:spacing w:val="2"/>
            <w:sz w:val="24"/>
            <w:szCs w:val="24"/>
            <w:u w:val="single"/>
            <w:lang w:eastAsia="es-ES"/>
            <w14:ligatures w14:val="none"/>
          </w:rPr>
          <w:t>preprint</w:t>
        </w:r>
      </w:hyperlink>
      <w:r w:rsidRPr="00D40DBF">
        <w:rPr>
          <w:rFonts w:ascii="Arial" w:eastAsia="Times New Roman" w:hAnsi="Arial" w:cs="Arial"/>
          <w:color w:val="19283A"/>
          <w:spacing w:val="2"/>
          <w:sz w:val="24"/>
          <w:szCs w:val="24"/>
          <w:lang w:eastAsia="es-ES"/>
          <w14:ligatures w14:val="none"/>
        </w:rPr>
        <w:t> available on their website.</w:t>
      </w:r>
    </w:p>
    <w:p w14:paraId="486A82C0" w14:textId="77777777" w:rsidR="00D40DBF" w:rsidRPr="00D40DBF" w:rsidRDefault="00D40DBF" w:rsidP="00D40D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40DBF">
        <w:rPr>
          <w:rFonts w:ascii="Arial" w:eastAsia="Times New Roman" w:hAnsi="Arial" w:cs="Arial"/>
          <w:color w:val="19283A"/>
          <w:spacing w:val="2"/>
          <w:sz w:val="24"/>
          <w:szCs w:val="24"/>
          <w:lang w:eastAsia="es-ES"/>
          <w14:ligatures w14:val="none"/>
        </w:rPr>
        <w:t>The company states this extensive design review will aid in ongoing negotiations with potential power offtakers for Helios. </w:t>
      </w:r>
    </w:p>
    <w:p w14:paraId="3926CC67" w14:textId="77777777" w:rsidR="00D40DBF" w:rsidRPr="00D40DBF" w:rsidRDefault="00D40DBF" w:rsidP="00D40D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D40DBF">
          <w:rPr>
            <w:rFonts w:ascii="Arial" w:eastAsia="Times New Roman" w:hAnsi="Arial" w:cs="Arial"/>
            <w:color w:val="1155CC"/>
            <w:spacing w:val="2"/>
            <w:sz w:val="24"/>
            <w:szCs w:val="24"/>
            <w:u w:val="single"/>
            <w:lang w:eastAsia="es-ES"/>
            <w14:ligatures w14:val="none"/>
          </w:rPr>
          <w:t>Read More</w:t>
        </w:r>
      </w:hyperlink>
    </w:p>
    <w:p w14:paraId="207C5E4A" w14:textId="77777777" w:rsidR="00D40DBF" w:rsidRPr="00D40DBF" w:rsidRDefault="00D40DBF" w:rsidP="00D40D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40DBF">
        <w:rPr>
          <w:rFonts w:ascii="Arial" w:eastAsia="Times New Roman" w:hAnsi="Arial" w:cs="Arial"/>
          <w:b/>
          <w:bCs/>
          <w:color w:val="19283A"/>
          <w:spacing w:val="2"/>
          <w:sz w:val="24"/>
          <w:szCs w:val="24"/>
          <w:lang w:eastAsia="es-ES"/>
          <w14:ligatures w14:val="none"/>
        </w:rPr>
        <w:t>Why is it important?</w:t>
      </w:r>
      <w:r w:rsidRPr="00D40DBF">
        <w:rPr>
          <w:rFonts w:ascii="Arial" w:eastAsia="Times New Roman" w:hAnsi="Arial" w:cs="Arial"/>
          <w:color w:val="19283A"/>
          <w:spacing w:val="2"/>
          <w:sz w:val="24"/>
          <w:szCs w:val="24"/>
          <w:lang w:eastAsia="es-ES"/>
          <w14:ligatures w14:val="none"/>
        </w:rPr>
        <w:br/>
      </w:r>
      <w:r w:rsidRPr="00D40DBF">
        <w:rPr>
          <w:rFonts w:ascii="Arial" w:eastAsia="Times New Roman" w:hAnsi="Arial" w:cs="Arial"/>
          <w:color w:val="19283A"/>
          <w:spacing w:val="2"/>
          <w:sz w:val="24"/>
          <w:szCs w:val="24"/>
          <w:lang w:eastAsia="es-ES"/>
          <w14:ligatures w14:val="none"/>
        </w:rPr>
        <w:br/>
        <w:t>Peer review is an essential, and often missing, piece of the commercialisation puzzle for fusion developers. Thea Energy receiving the thumbs up from the US DOE strengthens their credibility within the industry, and also signals to the broader public that fusion energy is feasible.</w:t>
      </w:r>
    </w:p>
    <w:p w14:paraId="5E3A12AD" w14:textId="77777777" w:rsidR="00D40DBF" w:rsidRPr="00D40DBF" w:rsidRDefault="00D40DBF" w:rsidP="00D40D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40DBF">
        <w:rPr>
          <w:rFonts w:ascii="Arial" w:eastAsia="Times New Roman" w:hAnsi="Arial" w:cs="Arial"/>
          <w:i/>
          <w:iCs/>
          <w:color w:val="19283A"/>
          <w:spacing w:val="2"/>
          <w:sz w:val="24"/>
          <w:szCs w:val="24"/>
          <w:lang w:eastAsia="es-ES"/>
          <w14:ligatures w14:val="none"/>
        </w:rPr>
        <w:t>“Having the DOE certify fusion plant designs is a great way of incentivising companies in the cohort to move quickly to unlock funding milestones and to publish along the way.”</w:t>
      </w:r>
      <w:r w:rsidRPr="00D40DBF">
        <w:rPr>
          <w:rFonts w:ascii="Arial" w:eastAsia="Times New Roman" w:hAnsi="Arial" w:cs="Arial"/>
          <w:color w:val="19283A"/>
          <w:spacing w:val="2"/>
          <w:sz w:val="24"/>
          <w:szCs w:val="24"/>
          <w:lang w:eastAsia="es-ES"/>
          <w14:ligatures w14:val="none"/>
        </w:rPr>
        <w:t> </w:t>
      </w:r>
      <w:r w:rsidRPr="00D40DBF">
        <w:rPr>
          <w:rFonts w:ascii="Arial" w:eastAsia="Times New Roman" w:hAnsi="Arial" w:cs="Arial"/>
          <w:i/>
          <w:iCs/>
          <w:color w:val="19283A"/>
          <w:spacing w:val="2"/>
          <w:sz w:val="24"/>
          <w:szCs w:val="24"/>
          <w:lang w:eastAsia="es-ES"/>
          <w14:ligatures w14:val="none"/>
        </w:rPr>
        <w:t>— </w:t>
      </w:r>
      <w:r w:rsidRPr="00D40DBF">
        <w:rPr>
          <w:rFonts w:ascii="Arial" w:eastAsia="Times New Roman" w:hAnsi="Arial" w:cs="Arial"/>
          <w:color w:val="19283A"/>
          <w:spacing w:val="2"/>
          <w:sz w:val="24"/>
          <w:szCs w:val="24"/>
          <w:lang w:eastAsia="es-ES"/>
          <w14:ligatures w14:val="none"/>
        </w:rPr>
        <w:t>John Cooper</w:t>
      </w:r>
    </w:p>
    <w:p w14:paraId="4AEFA93A" w14:textId="6CC35C75" w:rsidR="00C5028E" w:rsidRPr="005F4C00" w:rsidRDefault="00C5028E" w:rsidP="00D40DB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3465C"/>
    <w:rsid w:val="002508E3"/>
    <w:rsid w:val="002555C8"/>
    <w:rsid w:val="00284C5C"/>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0zkGr3CAUBeBfY3YG71WjWWRR-up6oO36oeZOIhgdjPPC_Psyhbc8HxzOCb7H_ZMOn_JnWhctrYVJz1yaCbhaSXMbVs-N1SoEP81RmiHW43iW1F_vBgprDAzrImHyWg-0gJmsmnGaYNgXo3A2kUCsEUEFE628R5AxCgMW9TykBQVOAkCD1kbBGGjys5cqCI1KeGBK_L83xtRipvGsQ1723h8nkz8YOobuuq5xyzVQoeu8UqMx1oOhe0feKJM_iaF7DzF0Ahg6kAydRDDW2rcxdFQYur_8N_-gh2_9oNJ5vfNfhdr24j-p9XRPdPI_O_lvPbl7nqkWfku5dn7LvnR-axRrifToT5_5B51pK-Pejzy0paXo21qZEoFyoi_aGlEZa9uGrwX_BQAA__-gvXsG" TargetMode="External"/><Relationship Id="rId4" Type="http://schemas.openxmlformats.org/officeDocument/2006/relationships/hyperlink" Target="https://email.email.circle.so/c/eJwszj2OgzAQQOHT2B3IM_6lcLEN2jI3QIM9CZYIRoYQ5farXW33mid9M51pmfhJZZ1KjlaHAM4OnfYOOpPZdmHO1PlgzTyTG5L2MtXn87WV8_N7oAreg8xRgyNrJUfwLpgBnQO5RGc0BXcffCKAREhWa8Um3FPQTmWWJaJCpwAsWOsN9DM7GkibWVk0ikAY9cfrU2lp5f6oco3Lee6H0F8CR4HjuTD1vHF7fASO771LdTt5OwWOr32tlA-BIyq0AkfA_wYENY232_TNa6nHVC9uV-H3tNPOrd_zXbbYSqKWqzBq5rXwxY_GvPW1PeQV8ScAAP__5n5f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Pages>
  <Words>204</Words>
  <Characters>1109</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40</cp:revision>
  <cp:lastPrinted>2025-08-07T16:56:00Z</cp:lastPrinted>
  <dcterms:created xsi:type="dcterms:W3CDTF">2025-11-08T18:44:00Z</dcterms:created>
  <dcterms:modified xsi:type="dcterms:W3CDTF">2026-01-16T14:46:00Z</dcterms:modified>
</cp:coreProperties>
</file>