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9549BB0" w:rsidR="00893055" w:rsidRDefault="00135A9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Apr</w:t>
      </w:r>
      <w:r w:rsidR="006D4D20">
        <w:rPr>
          <w:rFonts w:ascii="Arial" w:eastAsia="Times New Roman" w:hAnsi="Arial" w:cs="Arial"/>
          <w:color w:val="19283A"/>
          <w:spacing w:val="2"/>
          <w:kern w:val="36"/>
          <w:sz w:val="28"/>
          <w:szCs w:val="28"/>
          <w:lang w:eastAsia="es-ES"/>
          <w14:ligatures w14:val="none"/>
        </w:rPr>
        <w:t xml:space="preserve"> </w:t>
      </w:r>
      <w:r w:rsidR="00E6188B">
        <w:rPr>
          <w:rFonts w:ascii="Arial" w:eastAsia="Times New Roman" w:hAnsi="Arial" w:cs="Arial"/>
          <w:color w:val="19283A"/>
          <w:spacing w:val="2"/>
          <w:kern w:val="36"/>
          <w:sz w:val="28"/>
          <w:szCs w:val="28"/>
          <w:lang w:eastAsia="es-ES"/>
          <w14:ligatures w14:val="none"/>
        </w:rPr>
        <w:t>11</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5EA77D4C" w14:textId="1FA891CB" w:rsidR="006D2EFD" w:rsidRPr="006D2EFD" w:rsidRDefault="006D2EFD" w:rsidP="006D2EFD">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699</w:t>
      </w:r>
      <w:r w:rsidRPr="006D2EFD">
        <w:rPr>
          <w:rFonts w:ascii="Arial" w:eastAsia="Times New Roman" w:hAnsi="Arial" w:cs="Arial"/>
          <w:b/>
          <w:bCs/>
          <w:color w:val="19283A"/>
          <w:spacing w:val="2"/>
          <w:sz w:val="36"/>
          <w:szCs w:val="36"/>
          <w:lang w:eastAsia="es-ES"/>
          <w14:ligatures w14:val="none"/>
        </w:rPr>
        <w:t>. ARPA-E awards record $135m to accelerate commercial fusion</w:t>
      </w:r>
    </w:p>
    <w:p w14:paraId="5A7EAB64" w14:textId="77777777" w:rsidR="006D2EFD" w:rsidRPr="006D2EFD" w:rsidRDefault="006D2EFD" w:rsidP="006D2E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D2EFD">
        <w:rPr>
          <w:rFonts w:ascii="Arial" w:eastAsia="Times New Roman" w:hAnsi="Arial" w:cs="Arial"/>
          <w:b/>
          <w:bCs/>
          <w:color w:val="19283A"/>
          <w:spacing w:val="2"/>
          <w:sz w:val="24"/>
          <w:szCs w:val="24"/>
          <w:lang w:eastAsia="es-ES"/>
          <w14:ligatures w14:val="none"/>
        </w:rPr>
        <w:t>What’s happened?</w:t>
      </w:r>
    </w:p>
    <w:p w14:paraId="488212EA" w14:textId="77777777" w:rsidR="006D2EFD" w:rsidRPr="006D2EFD" w:rsidRDefault="006D2EFD" w:rsidP="006D2E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D2EFD">
        <w:rPr>
          <w:rFonts w:ascii="Arial" w:eastAsia="Times New Roman" w:hAnsi="Arial" w:cs="Arial"/>
          <w:color w:val="19283A"/>
          <w:spacing w:val="2"/>
          <w:sz w:val="24"/>
          <w:szCs w:val="24"/>
          <w:lang w:eastAsia="es-ES"/>
          <w14:ligatures w14:val="none"/>
        </w:rPr>
        <w:t>The US Department of Energy’s ARPA-E programme will invest $135m to tackle key technical barriers to fusion commercialisation. This is the agency’s largest fusion investment to date, targeting areas such as plasma heating, fuel cycles, power conversion and novel plant designs. Funding will be distributed across multiple competitive programmes focused on high-risk, pre-commercial challenges. The initiative aims to complement private investment by addressing problems that are not yet commercially viable to fund. </w:t>
      </w:r>
    </w:p>
    <w:p w14:paraId="411C70F3" w14:textId="77777777" w:rsidR="006D2EFD" w:rsidRPr="006D2EFD" w:rsidRDefault="006D2EFD" w:rsidP="006D2E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6D2EFD">
          <w:rPr>
            <w:rFonts w:ascii="Arial" w:eastAsia="Times New Roman" w:hAnsi="Arial" w:cs="Arial"/>
            <w:color w:val="1155CC"/>
            <w:spacing w:val="2"/>
            <w:sz w:val="24"/>
            <w:szCs w:val="24"/>
            <w:u w:val="single"/>
            <w:lang w:eastAsia="es-ES"/>
            <w14:ligatures w14:val="none"/>
          </w:rPr>
          <w:t>Read more</w:t>
        </w:r>
      </w:hyperlink>
    </w:p>
    <w:p w14:paraId="7B26013A" w14:textId="77777777" w:rsidR="006D2EFD" w:rsidRPr="006D2EFD" w:rsidRDefault="006D2EFD" w:rsidP="006D2E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D2EFD">
        <w:rPr>
          <w:rFonts w:ascii="Arial" w:eastAsia="Times New Roman" w:hAnsi="Arial" w:cs="Arial"/>
          <w:b/>
          <w:bCs/>
          <w:color w:val="19283A"/>
          <w:spacing w:val="2"/>
          <w:sz w:val="24"/>
          <w:szCs w:val="24"/>
          <w:lang w:eastAsia="es-ES"/>
          <w14:ligatures w14:val="none"/>
        </w:rPr>
        <w:t>Why it is important</w:t>
      </w:r>
    </w:p>
    <w:p w14:paraId="7C09FDEF" w14:textId="77777777" w:rsidR="006D2EFD" w:rsidRPr="006D2EFD" w:rsidRDefault="006D2EFD" w:rsidP="006D2E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D2EFD">
        <w:rPr>
          <w:rFonts w:ascii="Arial" w:eastAsia="Times New Roman" w:hAnsi="Arial" w:cs="Arial"/>
          <w:color w:val="19283A"/>
          <w:spacing w:val="2"/>
          <w:sz w:val="24"/>
          <w:szCs w:val="24"/>
          <w:lang w:eastAsia="es-ES"/>
          <w14:ligatures w14:val="none"/>
        </w:rPr>
        <w:t>Public funding is targeting critical power plant challenges that private capital will not fund alone, helping bridge the gap from science to deployable systems.</w:t>
      </w:r>
    </w:p>
    <w:p w14:paraId="265FC15F" w14:textId="77777777" w:rsidR="006D2EFD" w:rsidRPr="006D2EFD" w:rsidRDefault="006D2EFD" w:rsidP="006D2E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D2EFD">
        <w:rPr>
          <w:rFonts w:ascii="Arial" w:eastAsia="Times New Roman" w:hAnsi="Arial" w:cs="Arial"/>
          <w:i/>
          <w:iCs/>
          <w:color w:val="19283A"/>
          <w:spacing w:val="2"/>
          <w:sz w:val="24"/>
          <w:szCs w:val="24"/>
          <w:lang w:eastAsia="es-ES"/>
          <w14:ligatures w14:val="none"/>
        </w:rPr>
        <w:t>“I found it interesting that the article noted Trump had considered ending ARPA-E altogether last year, and more recently proposed a 40% budget cut. Despite that, funding for fusion is increasing, suggesting fusion has gained this administration’s favour.” — John Cooper</w:t>
      </w:r>
    </w:p>
    <w:p w14:paraId="4AEFA93A" w14:textId="3F980A30" w:rsidR="00C5028E" w:rsidRPr="005F4C00" w:rsidRDefault="00C5028E" w:rsidP="006D2EFD">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23FC"/>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35A95"/>
    <w:rsid w:val="00141731"/>
    <w:rsid w:val="00153190"/>
    <w:rsid w:val="00173332"/>
    <w:rsid w:val="00176B7A"/>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05B7E"/>
    <w:rsid w:val="00414EEE"/>
    <w:rsid w:val="00417A80"/>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2625B"/>
    <w:rsid w:val="00635C0B"/>
    <w:rsid w:val="00637292"/>
    <w:rsid w:val="00640FB9"/>
    <w:rsid w:val="00647508"/>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1FFB"/>
    <w:rsid w:val="008A5F58"/>
    <w:rsid w:val="008B1CF8"/>
    <w:rsid w:val="008C4800"/>
    <w:rsid w:val="008E3ABF"/>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6188B"/>
    <w:rsid w:val="00E944DE"/>
    <w:rsid w:val="00E94B6B"/>
    <w:rsid w:val="00E96B42"/>
    <w:rsid w:val="00E97084"/>
    <w:rsid w:val="00EA3385"/>
    <w:rsid w:val="00EA7B19"/>
    <w:rsid w:val="00EA7DD5"/>
    <w:rsid w:val="00EB208F"/>
    <w:rsid w:val="00EC31ED"/>
    <w:rsid w:val="00EE7052"/>
    <w:rsid w:val="00F05EFF"/>
    <w:rsid w:val="00F079F2"/>
    <w:rsid w:val="00F17CB0"/>
    <w:rsid w:val="00F17CFB"/>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jzGu6yAQAE8DHRasDZiC4je-xtOyrBMkbCJMnpXbf-XVo5FmEg56_vCBpf6UHF0IhHYFFbQJaoE9qBXcqqzeMwReQ0AtqR3H-yzj8zVAr94bmeNsHForORrvrV_8bI18xkQO3YqW0HsiYLewti44TCEkn4wsETQ4vehgrA5GTxrSkncgbZiNoSQW_Zc3UelUebqarPE5xusS8z8Bm4Dtvu-p4ijjnfngXHCidgjYTr4vARv2FypWeGPPl-pMrWdlZquOUmtppxpNXS_mrL5n3KlgVfv7-iI-uT8-AjbZYy-EPTex6MS18C8_OvM5tf6QvxH-BwAA__9Azmf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1762</TotalTime>
  <Pages>1</Pages>
  <Words>159</Words>
  <Characters>935</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104</cp:revision>
  <cp:lastPrinted>2025-08-07T16:56:00Z</cp:lastPrinted>
  <dcterms:created xsi:type="dcterms:W3CDTF">2025-11-08T18:44:00Z</dcterms:created>
  <dcterms:modified xsi:type="dcterms:W3CDTF">2026-04-11T14:54:00Z</dcterms:modified>
</cp:coreProperties>
</file>