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ED0CEF8" w:rsidR="00893055" w:rsidRPr="00963A93"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02</w:t>
      </w:r>
      <w:r w:rsidR="00893055" w:rsidRPr="00963A93">
        <w:rPr>
          <w:rFonts w:ascii="Arial" w:eastAsia="Times New Roman" w:hAnsi="Arial" w:cs="Arial"/>
          <w:color w:val="19283A"/>
          <w:spacing w:val="2"/>
          <w:kern w:val="36"/>
          <w:sz w:val="28"/>
          <w:szCs w:val="28"/>
          <w:lang w:eastAsia="es-ES"/>
          <w14:ligatures w14:val="none"/>
        </w:rPr>
        <w:t>, 2025</w:t>
      </w:r>
    </w:p>
    <w:p w14:paraId="5426BACD" w14:textId="7CA50496" w:rsidR="00361691" w:rsidRPr="00361691" w:rsidRDefault="006A6C8A" w:rsidP="00361691">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5F4C00">
        <w:rPr>
          <w:rFonts w:ascii="Arial" w:eastAsia="Times New Roman" w:hAnsi="Arial" w:cs="Arial"/>
          <w:b/>
          <w:bCs/>
          <w:color w:val="19283A"/>
          <w:spacing w:val="2"/>
          <w:sz w:val="36"/>
          <w:szCs w:val="36"/>
          <w:lang w:eastAsia="es-ES"/>
          <w14:ligatures w14:val="none"/>
        </w:rPr>
        <w:t>4</w:t>
      </w:r>
      <w:r w:rsidR="00361691">
        <w:rPr>
          <w:rFonts w:ascii="Arial" w:eastAsia="Times New Roman" w:hAnsi="Arial" w:cs="Arial"/>
          <w:b/>
          <w:bCs/>
          <w:color w:val="19283A"/>
          <w:spacing w:val="2"/>
          <w:sz w:val="36"/>
          <w:szCs w:val="36"/>
          <w:lang w:eastAsia="es-ES"/>
          <w14:ligatures w14:val="none"/>
        </w:rPr>
        <w:t>1</w:t>
      </w:r>
      <w:r w:rsidRPr="006A6C8A">
        <w:rPr>
          <w:rFonts w:ascii="Arial" w:eastAsia="Times New Roman" w:hAnsi="Arial" w:cs="Arial"/>
          <w:b/>
          <w:bCs/>
          <w:color w:val="19283A"/>
          <w:spacing w:val="2"/>
          <w:sz w:val="36"/>
          <w:szCs w:val="36"/>
          <w:lang w:eastAsia="es-ES"/>
          <w14:ligatures w14:val="none"/>
        </w:rPr>
        <w:t xml:space="preserve">. </w:t>
      </w:r>
      <w:r w:rsidR="00361691" w:rsidRPr="00361691">
        <w:rPr>
          <w:rFonts w:ascii="Arial" w:eastAsia="Times New Roman" w:hAnsi="Arial" w:cs="Arial"/>
          <w:b/>
          <w:bCs/>
          <w:color w:val="19283A"/>
          <w:spacing w:val="2"/>
          <w:sz w:val="36"/>
          <w:szCs w:val="36"/>
          <w:lang w:eastAsia="es-ES"/>
          <w14:ligatures w14:val="none"/>
        </w:rPr>
        <w:t>Base of Device Demonstrating China’s Fusion Electricity Generation Completed in Anhui</w:t>
      </w:r>
    </w:p>
    <w:p w14:paraId="6CD92608" w14:textId="77777777" w:rsidR="00361691" w:rsidRPr="00361691" w:rsidRDefault="00361691" w:rsidP="0036169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691">
        <w:rPr>
          <w:rFonts w:ascii="Arial" w:eastAsia="Times New Roman" w:hAnsi="Arial" w:cs="Arial"/>
          <w:b/>
          <w:bCs/>
          <w:color w:val="19283A"/>
          <w:spacing w:val="2"/>
          <w:sz w:val="24"/>
          <w:szCs w:val="24"/>
          <w:lang w:eastAsia="es-ES"/>
          <w14:ligatures w14:val="none"/>
        </w:rPr>
        <w:t>What Happened:</w:t>
      </w:r>
    </w:p>
    <w:p w14:paraId="6194FFC2" w14:textId="77777777" w:rsidR="00361691" w:rsidRPr="00361691" w:rsidRDefault="00361691" w:rsidP="0036169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691">
        <w:rPr>
          <w:rFonts w:ascii="Arial" w:eastAsia="Times New Roman" w:hAnsi="Arial" w:cs="Arial"/>
          <w:color w:val="19283A"/>
          <w:spacing w:val="2"/>
          <w:sz w:val="24"/>
          <w:szCs w:val="24"/>
          <w:lang w:eastAsia="es-ES"/>
          <w14:ligatures w14:val="none"/>
        </w:rPr>
        <w:t>China has completed the base installation of the Burning Plasma Experimental Superconducting Tokamak (BEST) in Hefei, Anhui Province. This state-funded project aims to demonstrate fusion electricity generation for the first time in history. BEST is an upgraded version of the EAST tokamak, which previously achieved several plasma performance records. The facility is scheduled for completion by 2027 and is a flagship for China’s fusion ambitions.</w:t>
      </w:r>
    </w:p>
    <w:p w14:paraId="2C24A33F" w14:textId="77777777" w:rsidR="00361691" w:rsidRPr="00361691" w:rsidRDefault="00361691" w:rsidP="0036169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361691">
          <w:rPr>
            <w:rFonts w:ascii="Arial" w:eastAsia="Times New Roman" w:hAnsi="Arial" w:cs="Arial"/>
            <w:color w:val="1155CC"/>
            <w:spacing w:val="2"/>
            <w:sz w:val="24"/>
            <w:szCs w:val="24"/>
            <w:u w:val="single"/>
            <w:lang w:eastAsia="es-ES"/>
            <w14:ligatures w14:val="none"/>
          </w:rPr>
          <w:t>Read More</w:t>
        </w:r>
      </w:hyperlink>
    </w:p>
    <w:p w14:paraId="149785B3" w14:textId="77777777" w:rsidR="00361691" w:rsidRPr="00361691" w:rsidRDefault="00361691" w:rsidP="0036169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691">
        <w:rPr>
          <w:rFonts w:ascii="Arial" w:eastAsia="Times New Roman" w:hAnsi="Arial" w:cs="Arial"/>
          <w:b/>
          <w:bCs/>
          <w:color w:val="19283A"/>
          <w:spacing w:val="2"/>
          <w:sz w:val="24"/>
          <w:szCs w:val="24"/>
          <w:lang w:eastAsia="es-ES"/>
          <w14:ligatures w14:val="none"/>
        </w:rPr>
        <w:t>Why it’s important:</w:t>
      </w:r>
    </w:p>
    <w:p w14:paraId="13F0E764" w14:textId="77777777" w:rsidR="00361691" w:rsidRPr="00361691" w:rsidRDefault="00361691" w:rsidP="0036169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691">
        <w:rPr>
          <w:rFonts w:ascii="Arial" w:eastAsia="Times New Roman" w:hAnsi="Arial" w:cs="Arial"/>
          <w:color w:val="19283A"/>
          <w:spacing w:val="2"/>
          <w:sz w:val="24"/>
          <w:szCs w:val="24"/>
          <w:lang w:eastAsia="es-ES"/>
          <w14:ligatures w14:val="none"/>
        </w:rPr>
        <w:t>BEST aims for net energy gain by 2027, along a very similar timeline to CFS’s SPARC (which has a similar design). The fusion community will be keeping a close eye on progress from both sides, as both countries are eager to be “first.”</w:t>
      </w:r>
    </w:p>
    <w:p w14:paraId="1BE9A61F" w14:textId="77777777" w:rsidR="00361691" w:rsidRPr="00361691" w:rsidRDefault="00361691" w:rsidP="0036169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691">
        <w:rPr>
          <w:rFonts w:ascii="Arial" w:eastAsia="Times New Roman" w:hAnsi="Arial" w:cs="Arial"/>
          <w:i/>
          <w:iCs/>
          <w:color w:val="19283A"/>
          <w:spacing w:val="2"/>
          <w:sz w:val="24"/>
          <w:szCs w:val="24"/>
          <w:lang w:eastAsia="es-ES"/>
          <w14:ligatures w14:val="none"/>
        </w:rPr>
        <w:t>“It’s interesting to compare the journalism style for CFS’s SPARC and China’s BEST. CFS had videos and press releases when they completed their base in March, while for BEST there are just drone images and minimal detail.”</w:t>
      </w:r>
      <w:r w:rsidRPr="00361691">
        <w:rPr>
          <w:rFonts w:ascii="Arial" w:eastAsia="Times New Roman" w:hAnsi="Arial" w:cs="Arial"/>
          <w:color w:val="19283A"/>
          <w:spacing w:val="2"/>
          <w:sz w:val="24"/>
          <w:szCs w:val="24"/>
          <w:lang w:eastAsia="es-ES"/>
          <w14:ligatures w14:val="none"/>
        </w:rPr>
        <w:t> – Naomi Mburu</w:t>
      </w:r>
    </w:p>
    <w:p w14:paraId="3CBAD5BD" w14:textId="6D96AEFA" w:rsidR="005F4C00" w:rsidRPr="005F4C00" w:rsidRDefault="005F4C00" w:rsidP="00361691">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227E7"/>
    <w:rsid w:val="00177AE0"/>
    <w:rsid w:val="002508E3"/>
    <w:rsid w:val="00290D9E"/>
    <w:rsid w:val="00294727"/>
    <w:rsid w:val="0031006C"/>
    <w:rsid w:val="00361691"/>
    <w:rsid w:val="003713A8"/>
    <w:rsid w:val="0037268E"/>
    <w:rsid w:val="00376563"/>
    <w:rsid w:val="003C78EF"/>
    <w:rsid w:val="003E2D65"/>
    <w:rsid w:val="003F34E5"/>
    <w:rsid w:val="00414EEE"/>
    <w:rsid w:val="00421347"/>
    <w:rsid w:val="00427EBB"/>
    <w:rsid w:val="0046798B"/>
    <w:rsid w:val="00494C68"/>
    <w:rsid w:val="004A6B4E"/>
    <w:rsid w:val="004C70AB"/>
    <w:rsid w:val="004F7683"/>
    <w:rsid w:val="005055A1"/>
    <w:rsid w:val="00540F3C"/>
    <w:rsid w:val="00556BBF"/>
    <w:rsid w:val="005E1160"/>
    <w:rsid w:val="005F2029"/>
    <w:rsid w:val="005F4C00"/>
    <w:rsid w:val="00640FB9"/>
    <w:rsid w:val="00647508"/>
    <w:rsid w:val="00660DDB"/>
    <w:rsid w:val="00696E93"/>
    <w:rsid w:val="006A6C8A"/>
    <w:rsid w:val="006D4D20"/>
    <w:rsid w:val="007048E2"/>
    <w:rsid w:val="00734AA0"/>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F618F"/>
    <w:rsid w:val="00C029F1"/>
    <w:rsid w:val="00CA1FE9"/>
    <w:rsid w:val="00CE043D"/>
    <w:rsid w:val="00CF3FBB"/>
    <w:rsid w:val="00D1043A"/>
    <w:rsid w:val="00D27F46"/>
    <w:rsid w:val="00D66FC1"/>
    <w:rsid w:val="00D67555"/>
    <w:rsid w:val="00D67C46"/>
    <w:rsid w:val="00DA2BEB"/>
    <w:rsid w:val="00DD2D9A"/>
    <w:rsid w:val="00E30F24"/>
    <w:rsid w:val="00E944DE"/>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zktu7SAMgOHVwCzINibAgMGdZBtHPJwEKY-rJD1Vd1-16gL-X1_JT11fsue-vXpLpdEYoeFA1cHAhG0IxcIAJQh4qTQT6Hru-8fRn6-fgiB4j7oli2N2TktC7yIjW4h6TR6g5iCjxNkX6zL7SACOKYsbG2fdEwE5BCBkRPYmcCgQ3Qi22JgDKYZfnqn9qpuY-9RbWp_n_63sP0WTokmOZev3ag75vE09FE1_T1Q0OfLWM5URZmIXQyQsjHaOOFsp0SuaqlmffdNXunrNVzsVQ5Gty1uWS-Qw57Xod6LvAAAA__-h4V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Pages>
  <Words>172</Words>
  <Characters>920</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31</cp:revision>
  <cp:lastPrinted>2025-08-07T16:56:00Z</cp:lastPrinted>
  <dcterms:created xsi:type="dcterms:W3CDTF">2025-08-08T08:02:00Z</dcterms:created>
  <dcterms:modified xsi:type="dcterms:W3CDTF">2025-10-04T10:16:00Z</dcterms:modified>
</cp:coreProperties>
</file>